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034"/>
        <w:gridCol w:w="5064"/>
        <w:gridCol w:w="2250"/>
      </w:tblGrid>
      <w:tr w:rsidR="00805484" w14:paraId="12E1CD40" w14:textId="77777777" w:rsidTr="00980DC4">
        <w:tc>
          <w:tcPr>
            <w:tcW w:w="3034" w:type="dxa"/>
            <w:vMerge w:val="restart"/>
          </w:tcPr>
          <w:p w14:paraId="4C115A46" w14:textId="70E8D8BF" w:rsidR="00805484" w:rsidRDefault="00805484" w:rsidP="00805484">
            <w:pPr>
              <w:pStyle w:val="BodyText"/>
              <w:ind w:right="277"/>
              <w:rPr>
                <w:rFonts w:ascii="Times New Roman"/>
                <w:noProof/>
                <w:sz w:val="20"/>
              </w:rPr>
            </w:pPr>
            <w:r>
              <w:rPr>
                <w:rFonts w:ascii="Times New Roman"/>
                <w:noProof/>
                <w:sz w:val="20"/>
              </w:rPr>
              <w:drawing>
                <wp:inline distT="0" distB="0" distL="0" distR="0" wp14:anchorId="75AE1750" wp14:editId="32C1618F">
                  <wp:extent cx="1467190" cy="1745536"/>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s Crest (with h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176" cy="1768124"/>
                          </a:xfrm>
                          <a:prstGeom prst="rect">
                            <a:avLst/>
                          </a:prstGeom>
                        </pic:spPr>
                      </pic:pic>
                    </a:graphicData>
                  </a:graphic>
                </wp:inline>
              </w:drawing>
            </w:r>
          </w:p>
        </w:tc>
        <w:tc>
          <w:tcPr>
            <w:tcW w:w="7314" w:type="dxa"/>
            <w:gridSpan w:val="2"/>
          </w:tcPr>
          <w:p w14:paraId="50C0FA0F" w14:textId="77777777" w:rsidR="00805484" w:rsidRPr="0089632F" w:rsidRDefault="00805484" w:rsidP="00805484">
            <w:pPr>
              <w:widowControl/>
              <w:autoSpaceDE/>
              <w:autoSpaceDN/>
              <w:rPr>
                <w:rFonts w:ascii="Arial" w:hAnsi="Arial" w:cs="Arial"/>
                <w:b/>
                <w:sz w:val="16"/>
              </w:rPr>
            </w:pPr>
          </w:p>
          <w:p w14:paraId="1645E7FF" w14:textId="13D83945" w:rsidR="00805484" w:rsidRPr="0089632F" w:rsidRDefault="00805484" w:rsidP="00805484">
            <w:pPr>
              <w:widowControl/>
              <w:autoSpaceDE/>
              <w:autoSpaceDN/>
              <w:rPr>
                <w:rFonts w:ascii="Arial" w:eastAsia="Times New Roman" w:hAnsi="Arial" w:cs="Arial"/>
                <w:b/>
                <w:noProof/>
                <w:sz w:val="36"/>
                <w:szCs w:val="24"/>
              </w:rPr>
            </w:pPr>
            <w:r w:rsidRPr="0089632F">
              <w:rPr>
                <w:rFonts w:ascii="Arial" w:hAnsi="Arial" w:cs="Arial"/>
                <w:b/>
                <w:sz w:val="36"/>
              </w:rPr>
              <w:t xml:space="preserve">Liturgy Planning </w:t>
            </w:r>
            <w:r w:rsidR="009D35A8">
              <w:rPr>
                <w:rFonts w:ascii="Arial" w:hAnsi="Arial" w:cs="Arial"/>
                <w:b/>
                <w:sz w:val="36"/>
              </w:rPr>
              <w:t>Form</w:t>
            </w:r>
            <w:r w:rsidRPr="0089632F">
              <w:rPr>
                <w:rFonts w:ascii="Arial" w:hAnsi="Arial" w:cs="Arial"/>
                <w:b/>
                <w:sz w:val="36"/>
              </w:rPr>
              <w:t xml:space="preserve"> for the</w:t>
            </w:r>
          </w:p>
        </w:tc>
      </w:tr>
      <w:tr w:rsidR="00805484" w14:paraId="4BAF27E0" w14:textId="77777777" w:rsidTr="00980DC4">
        <w:trPr>
          <w:trHeight w:val="658"/>
        </w:trPr>
        <w:tc>
          <w:tcPr>
            <w:tcW w:w="3034" w:type="dxa"/>
            <w:vMerge/>
          </w:tcPr>
          <w:p w14:paraId="7B8BB8C8" w14:textId="77777777" w:rsidR="00805484" w:rsidRDefault="00805484" w:rsidP="00805484">
            <w:pPr>
              <w:pStyle w:val="BodyText"/>
              <w:ind w:right="277"/>
              <w:rPr>
                <w:rFonts w:ascii="Times New Roman"/>
                <w:noProof/>
                <w:sz w:val="20"/>
              </w:rPr>
            </w:pPr>
          </w:p>
        </w:tc>
        <w:tc>
          <w:tcPr>
            <w:tcW w:w="7314" w:type="dxa"/>
            <w:gridSpan w:val="2"/>
          </w:tcPr>
          <w:p w14:paraId="3A3CDB20" w14:textId="0123322F" w:rsidR="00805484" w:rsidRPr="0089632F" w:rsidRDefault="00805484" w:rsidP="00805484">
            <w:pPr>
              <w:widowControl/>
              <w:autoSpaceDE/>
              <w:autoSpaceDN/>
              <w:ind w:right="243"/>
              <w:rPr>
                <w:rFonts w:ascii="Arial" w:eastAsia="Times New Roman" w:hAnsi="Arial" w:cs="Arial"/>
                <w:b/>
                <w:noProof/>
                <w:sz w:val="52"/>
                <w:szCs w:val="24"/>
              </w:rPr>
            </w:pPr>
            <w:r w:rsidRPr="0089632F">
              <w:rPr>
                <w:rFonts w:ascii="Arial" w:eastAsia="Times New Roman" w:hAnsi="Arial" w:cs="Arial"/>
                <w:b/>
                <w:noProof/>
                <w:sz w:val="52"/>
                <w:szCs w:val="24"/>
              </w:rPr>
              <w:t>Sacrament of Confirmation</w:t>
            </w:r>
          </w:p>
        </w:tc>
      </w:tr>
      <w:tr w:rsidR="00661532" w14:paraId="014CAEDD" w14:textId="77777777" w:rsidTr="00980DC4">
        <w:trPr>
          <w:trHeight w:val="710"/>
        </w:trPr>
        <w:tc>
          <w:tcPr>
            <w:tcW w:w="3034" w:type="dxa"/>
            <w:vMerge/>
          </w:tcPr>
          <w:p w14:paraId="1999A0A2" w14:textId="77777777" w:rsidR="00661532" w:rsidRDefault="00661532" w:rsidP="00805484">
            <w:pPr>
              <w:pStyle w:val="BodyText"/>
              <w:ind w:right="277"/>
              <w:rPr>
                <w:rFonts w:ascii="Times New Roman"/>
                <w:noProof/>
                <w:sz w:val="20"/>
              </w:rPr>
            </w:pPr>
          </w:p>
        </w:tc>
        <w:tc>
          <w:tcPr>
            <w:tcW w:w="5064" w:type="dxa"/>
          </w:tcPr>
          <w:p w14:paraId="35B41BAD" w14:textId="77777777" w:rsidR="00661532" w:rsidRPr="0089632F" w:rsidRDefault="00661532" w:rsidP="00805484">
            <w:pPr>
              <w:widowControl/>
              <w:autoSpaceDE/>
              <w:autoSpaceDN/>
              <w:rPr>
                <w:rFonts w:ascii="Arial" w:eastAsia="Times New Roman" w:hAnsi="Arial" w:cs="Arial"/>
                <w:noProof/>
                <w:sz w:val="52"/>
                <w:szCs w:val="24"/>
              </w:rPr>
            </w:pPr>
            <w:r w:rsidRPr="0089632F">
              <w:rPr>
                <w:rFonts w:ascii="Arial" w:eastAsia="Times New Roman" w:hAnsi="Arial" w:cs="Arial"/>
                <w:noProof/>
                <w:sz w:val="36"/>
                <w:szCs w:val="24"/>
              </w:rPr>
              <w:t>in the Diocese of Portsmouth</w:t>
            </w:r>
          </w:p>
        </w:tc>
        <w:tc>
          <w:tcPr>
            <w:tcW w:w="2250" w:type="dxa"/>
            <w:vMerge w:val="restart"/>
          </w:tcPr>
          <w:p w14:paraId="599697DC" w14:textId="77777777" w:rsidR="00661532" w:rsidRPr="0089632F" w:rsidRDefault="00661532" w:rsidP="00661532">
            <w:pPr>
              <w:widowControl/>
              <w:autoSpaceDE/>
              <w:autoSpaceDN/>
              <w:jc w:val="center"/>
              <w:rPr>
                <w:rFonts w:ascii="Arial" w:eastAsia="Times New Roman" w:hAnsi="Arial" w:cs="Arial"/>
                <w:noProof/>
                <w:sz w:val="52"/>
                <w:szCs w:val="24"/>
              </w:rPr>
            </w:pPr>
            <w:r w:rsidRPr="0089632F">
              <w:rPr>
                <w:rFonts w:ascii="Arial" w:eastAsia="Times New Roman" w:hAnsi="Arial" w:cs="Arial"/>
                <w:noProof/>
                <w:sz w:val="36"/>
                <w:szCs w:val="24"/>
              </w:rPr>
              <w:drawing>
                <wp:inline distT="0" distB="0" distL="0" distR="0" wp14:anchorId="3FC86A6A" wp14:editId="06A73895">
                  <wp:extent cx="1353790" cy="914815"/>
                  <wp:effectExtent l="0" t="0" r="0" b="0"/>
                  <wp:docPr id="6" name="Picture 6" descr="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holy spir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457" cy="938917"/>
                          </a:xfrm>
                          <a:prstGeom prst="rect">
                            <a:avLst/>
                          </a:prstGeom>
                          <a:noFill/>
                          <a:ln>
                            <a:noFill/>
                          </a:ln>
                        </pic:spPr>
                      </pic:pic>
                    </a:graphicData>
                  </a:graphic>
                </wp:inline>
              </w:drawing>
            </w:r>
          </w:p>
        </w:tc>
      </w:tr>
      <w:tr w:rsidR="00661532" w14:paraId="06A4E930" w14:textId="77777777" w:rsidTr="00980DC4">
        <w:trPr>
          <w:trHeight w:val="692"/>
        </w:trPr>
        <w:tc>
          <w:tcPr>
            <w:tcW w:w="3034" w:type="dxa"/>
            <w:vMerge/>
          </w:tcPr>
          <w:p w14:paraId="75DD02E3" w14:textId="77777777" w:rsidR="00661532" w:rsidRPr="006E7AEF" w:rsidRDefault="00661532" w:rsidP="00805484">
            <w:pPr>
              <w:widowControl/>
              <w:autoSpaceDE/>
              <w:autoSpaceDN/>
              <w:rPr>
                <w:rFonts w:ascii="Times New Roman" w:eastAsia="Times New Roman" w:hAnsi="Times New Roman" w:cs="Times New Roman"/>
                <w:noProof/>
                <w:sz w:val="36"/>
                <w:szCs w:val="24"/>
              </w:rPr>
            </w:pPr>
          </w:p>
        </w:tc>
        <w:tc>
          <w:tcPr>
            <w:tcW w:w="5064" w:type="dxa"/>
          </w:tcPr>
          <w:p w14:paraId="3AC4BDEB" w14:textId="1B89F9B9" w:rsidR="00661532" w:rsidRPr="0089632F" w:rsidRDefault="00661532" w:rsidP="00805484">
            <w:pPr>
              <w:widowControl/>
              <w:autoSpaceDE/>
              <w:autoSpaceDN/>
              <w:rPr>
                <w:rFonts w:ascii="Arial" w:eastAsia="Times New Roman" w:hAnsi="Arial" w:cs="Arial"/>
                <w:noProof/>
                <w:sz w:val="36"/>
                <w:szCs w:val="24"/>
              </w:rPr>
            </w:pPr>
            <w:r w:rsidRPr="0089632F">
              <w:rPr>
                <w:rFonts w:ascii="Arial" w:hAnsi="Arial" w:cs="Arial"/>
                <w:sz w:val="56"/>
              </w:rPr>
              <w:t>20</w:t>
            </w:r>
            <w:r w:rsidR="00E84C8F">
              <w:rPr>
                <w:rFonts w:ascii="Arial" w:hAnsi="Arial" w:cs="Arial"/>
                <w:sz w:val="56"/>
              </w:rPr>
              <w:t>2</w:t>
            </w:r>
            <w:r w:rsidR="00AB38EB">
              <w:rPr>
                <w:rFonts w:ascii="Arial" w:hAnsi="Arial" w:cs="Arial"/>
                <w:sz w:val="56"/>
              </w:rPr>
              <w:t>2</w:t>
            </w:r>
          </w:p>
        </w:tc>
        <w:tc>
          <w:tcPr>
            <w:tcW w:w="2250" w:type="dxa"/>
            <w:vMerge/>
          </w:tcPr>
          <w:p w14:paraId="28B6C4B4" w14:textId="77777777" w:rsidR="00661532" w:rsidRPr="0089632F" w:rsidRDefault="00661532" w:rsidP="00805484">
            <w:pPr>
              <w:widowControl/>
              <w:autoSpaceDE/>
              <w:autoSpaceDN/>
              <w:rPr>
                <w:rFonts w:ascii="Arial" w:eastAsia="Times New Roman" w:hAnsi="Arial" w:cs="Arial"/>
                <w:noProof/>
                <w:sz w:val="36"/>
                <w:szCs w:val="24"/>
              </w:rPr>
            </w:pPr>
          </w:p>
        </w:tc>
      </w:tr>
    </w:tbl>
    <w:p w14:paraId="59D3F40A" w14:textId="5DF730CA" w:rsidR="00805484" w:rsidRPr="00D07893" w:rsidRDefault="00805484">
      <w:pPr>
        <w:rPr>
          <w:sz w:val="28"/>
        </w:rPr>
      </w:pPr>
    </w:p>
    <w:tbl>
      <w:tblPr>
        <w:tblStyle w:val="TableGrid"/>
        <w:tblW w:w="10348" w:type="dxa"/>
        <w:tblInd w:w="-5" w:type="dxa"/>
        <w:tblLayout w:type="fixed"/>
        <w:tblLook w:val="04A0" w:firstRow="1" w:lastRow="0" w:firstColumn="1" w:lastColumn="0" w:noHBand="0" w:noVBand="1"/>
      </w:tblPr>
      <w:tblGrid>
        <w:gridCol w:w="3392"/>
        <w:gridCol w:w="284"/>
        <w:gridCol w:w="290"/>
        <w:gridCol w:w="412"/>
        <w:gridCol w:w="430"/>
        <w:gridCol w:w="9"/>
        <w:gridCol w:w="139"/>
        <w:gridCol w:w="283"/>
        <w:gridCol w:w="278"/>
        <w:gridCol w:w="427"/>
        <w:gridCol w:w="6"/>
        <w:gridCol w:w="1416"/>
        <w:gridCol w:w="428"/>
        <w:gridCol w:w="708"/>
        <w:gridCol w:w="851"/>
        <w:gridCol w:w="283"/>
        <w:gridCol w:w="284"/>
        <w:gridCol w:w="428"/>
      </w:tblGrid>
      <w:tr w:rsidR="00661532" w14:paraId="174A1725" w14:textId="77777777" w:rsidTr="00980DC4">
        <w:tc>
          <w:tcPr>
            <w:tcW w:w="10348" w:type="dxa"/>
            <w:gridSpan w:val="18"/>
            <w:tcBorders>
              <w:top w:val="single" w:sz="12" w:space="0" w:color="auto"/>
              <w:left w:val="single" w:sz="12" w:space="0" w:color="auto"/>
              <w:bottom w:val="single" w:sz="12" w:space="0" w:color="auto"/>
              <w:right w:val="single" w:sz="12" w:space="0" w:color="auto"/>
            </w:tcBorders>
          </w:tcPr>
          <w:p w14:paraId="1A816F95" w14:textId="77777777" w:rsidR="0089632F" w:rsidRDefault="00661532" w:rsidP="00661532">
            <w:pPr>
              <w:pStyle w:val="BodyText"/>
              <w:ind w:right="277"/>
              <w:jc w:val="both"/>
              <w:rPr>
                <w:rFonts w:ascii="Arial" w:hAnsi="Arial" w:cs="Arial"/>
                <w:b/>
                <w:sz w:val="22"/>
              </w:rPr>
            </w:pPr>
            <w:r w:rsidRPr="0089632F">
              <w:rPr>
                <w:rFonts w:ascii="Arial" w:hAnsi="Arial" w:cs="Arial"/>
                <w:b/>
                <w:sz w:val="22"/>
              </w:rPr>
              <w:t xml:space="preserve">Please complete and return this form to: </w:t>
            </w:r>
          </w:p>
          <w:p w14:paraId="0EE50F22" w14:textId="046464F3" w:rsidR="00661532" w:rsidRPr="0089632F" w:rsidRDefault="00661532" w:rsidP="00661532">
            <w:pPr>
              <w:pStyle w:val="BodyText"/>
              <w:ind w:right="277"/>
              <w:jc w:val="both"/>
              <w:rPr>
                <w:rFonts w:ascii="Arial" w:hAnsi="Arial" w:cs="Arial"/>
                <w:b/>
                <w:sz w:val="22"/>
              </w:rPr>
            </w:pPr>
            <w:r w:rsidRPr="0089632F">
              <w:rPr>
                <w:rFonts w:ascii="Arial" w:hAnsi="Arial" w:cs="Arial"/>
                <w:b/>
                <w:sz w:val="22"/>
              </w:rPr>
              <w:t>Deacon Craig Aburn, Executive Assistant to the Bishop</w:t>
            </w:r>
          </w:p>
          <w:p w14:paraId="6D554676" w14:textId="77777777" w:rsidR="00AE7969" w:rsidRPr="0089632F" w:rsidRDefault="00661532" w:rsidP="00661532">
            <w:pPr>
              <w:pStyle w:val="BodyText"/>
              <w:ind w:right="277"/>
              <w:jc w:val="both"/>
              <w:rPr>
                <w:rFonts w:ascii="Arial" w:hAnsi="Arial" w:cs="Arial"/>
                <w:b/>
                <w:sz w:val="22"/>
              </w:rPr>
            </w:pPr>
            <w:r w:rsidRPr="0089632F">
              <w:rPr>
                <w:rFonts w:ascii="Arial" w:hAnsi="Arial" w:cs="Arial"/>
                <w:b/>
                <w:sz w:val="22"/>
              </w:rPr>
              <w:t xml:space="preserve">by e-mail to: </w:t>
            </w:r>
            <w:hyperlink r:id="rId11" w:history="1">
              <w:r w:rsidRPr="0089632F">
                <w:rPr>
                  <w:rStyle w:val="Hyperlink"/>
                  <w:rFonts w:ascii="Arial" w:hAnsi="Arial" w:cs="Arial"/>
                  <w:b/>
                  <w:sz w:val="22"/>
                </w:rPr>
                <w:t>executiveassistant@portsmouthdiocese.org.uk</w:t>
              </w:r>
            </w:hyperlink>
            <w:r w:rsidRPr="0089632F">
              <w:rPr>
                <w:rFonts w:ascii="Arial" w:hAnsi="Arial" w:cs="Arial"/>
                <w:b/>
                <w:sz w:val="22"/>
              </w:rPr>
              <w:t xml:space="preserve"> </w:t>
            </w:r>
          </w:p>
          <w:p w14:paraId="56C67A2E" w14:textId="080AE1B9" w:rsidR="00661532" w:rsidRPr="00DE5A6A" w:rsidRDefault="00661532" w:rsidP="00AE7969">
            <w:pPr>
              <w:pStyle w:val="BodyText"/>
              <w:ind w:right="277"/>
              <w:jc w:val="both"/>
              <w:rPr>
                <w:rFonts w:ascii="Arial" w:hAnsi="Arial" w:cs="Arial"/>
                <w:sz w:val="22"/>
              </w:rPr>
            </w:pPr>
            <w:r w:rsidRPr="0089632F">
              <w:rPr>
                <w:rFonts w:ascii="Arial" w:hAnsi="Arial" w:cs="Arial"/>
                <w:b/>
                <w:sz w:val="22"/>
              </w:rPr>
              <w:t>or by post to:</w:t>
            </w:r>
            <w:r w:rsidR="00AE7969" w:rsidRPr="0089632F">
              <w:rPr>
                <w:rFonts w:ascii="Arial" w:hAnsi="Arial" w:cs="Arial"/>
                <w:b/>
                <w:sz w:val="22"/>
              </w:rPr>
              <w:t xml:space="preserve"> </w:t>
            </w:r>
            <w:r w:rsidRPr="0089632F">
              <w:rPr>
                <w:rFonts w:ascii="Arial" w:hAnsi="Arial" w:cs="Arial"/>
                <w:b/>
                <w:sz w:val="22"/>
              </w:rPr>
              <w:t>Bishop’s House, Bishop Crispian Way, Portsmouth PO1 3HG</w:t>
            </w:r>
          </w:p>
        </w:tc>
      </w:tr>
      <w:tr w:rsidR="00661532" w14:paraId="519700AD" w14:textId="77777777" w:rsidTr="00980DC4">
        <w:tc>
          <w:tcPr>
            <w:tcW w:w="3392" w:type="dxa"/>
            <w:tcBorders>
              <w:top w:val="single" w:sz="12" w:space="0" w:color="auto"/>
              <w:left w:val="nil"/>
              <w:bottom w:val="single" w:sz="4" w:space="0" w:color="auto"/>
              <w:right w:val="nil"/>
            </w:tcBorders>
          </w:tcPr>
          <w:p w14:paraId="4797FA87" w14:textId="06593A0D" w:rsidR="00DB3D0B" w:rsidRPr="00D07893" w:rsidRDefault="00DB3D0B" w:rsidP="00805484">
            <w:pPr>
              <w:ind w:right="164"/>
              <w:jc w:val="both"/>
              <w:rPr>
                <w:rFonts w:ascii="Arial" w:hAnsi="Arial" w:cs="Arial"/>
                <w:sz w:val="32"/>
              </w:rPr>
            </w:pPr>
          </w:p>
        </w:tc>
        <w:tc>
          <w:tcPr>
            <w:tcW w:w="6956" w:type="dxa"/>
            <w:gridSpan w:val="17"/>
            <w:tcBorders>
              <w:top w:val="single" w:sz="12" w:space="0" w:color="auto"/>
              <w:left w:val="nil"/>
              <w:bottom w:val="single" w:sz="4" w:space="0" w:color="auto"/>
              <w:right w:val="nil"/>
            </w:tcBorders>
          </w:tcPr>
          <w:p w14:paraId="2C72F7BE" w14:textId="77777777" w:rsidR="00661532" w:rsidRPr="00DE5A6A" w:rsidRDefault="00661532" w:rsidP="00192D4A">
            <w:pPr>
              <w:ind w:right="164"/>
              <w:jc w:val="both"/>
              <w:rPr>
                <w:rFonts w:ascii="Arial" w:hAnsi="Arial" w:cs="Arial"/>
                <w:b/>
              </w:rPr>
            </w:pPr>
          </w:p>
        </w:tc>
      </w:tr>
      <w:tr w:rsidR="00933209" w14:paraId="54F5169B" w14:textId="77777777" w:rsidTr="00980DC4">
        <w:tc>
          <w:tcPr>
            <w:tcW w:w="3392" w:type="dxa"/>
            <w:vMerge w:val="restart"/>
            <w:tcBorders>
              <w:top w:val="single" w:sz="4" w:space="0" w:color="auto"/>
            </w:tcBorders>
          </w:tcPr>
          <w:p w14:paraId="2729E3A7" w14:textId="77777777" w:rsidR="00933209" w:rsidRPr="00DE5A6A" w:rsidRDefault="00933209" w:rsidP="00805484">
            <w:pPr>
              <w:ind w:right="164"/>
              <w:jc w:val="both"/>
              <w:rPr>
                <w:rFonts w:ascii="Arial" w:hAnsi="Arial" w:cs="Arial"/>
              </w:rPr>
            </w:pPr>
            <w:r w:rsidRPr="00DE5A6A">
              <w:rPr>
                <w:rFonts w:ascii="Arial" w:hAnsi="Arial" w:cs="Arial"/>
              </w:rPr>
              <w:t>Notes:</w:t>
            </w:r>
          </w:p>
          <w:p w14:paraId="0D0F4CDF" w14:textId="77777777" w:rsidR="00933209" w:rsidRPr="00DE5A6A" w:rsidRDefault="00933209" w:rsidP="00805484">
            <w:pPr>
              <w:ind w:right="164"/>
              <w:jc w:val="both"/>
              <w:rPr>
                <w:rFonts w:ascii="Arial" w:hAnsi="Arial" w:cs="Arial"/>
              </w:rPr>
            </w:pPr>
          </w:p>
          <w:p w14:paraId="1F04BA44" w14:textId="504C185C" w:rsidR="00933209" w:rsidRPr="00DE5A6A" w:rsidRDefault="00933209" w:rsidP="00661532">
            <w:pPr>
              <w:pStyle w:val="ListParagraph"/>
              <w:numPr>
                <w:ilvl w:val="0"/>
                <w:numId w:val="1"/>
              </w:numPr>
              <w:ind w:left="346" w:right="164" w:hanging="180"/>
              <w:jc w:val="both"/>
              <w:rPr>
                <w:rFonts w:ascii="Arial" w:hAnsi="Arial" w:cs="Arial"/>
              </w:rPr>
            </w:pPr>
            <w:r w:rsidRPr="00DE5A6A">
              <w:rPr>
                <w:rFonts w:ascii="Arial" w:hAnsi="Arial" w:cs="Arial"/>
              </w:rPr>
              <w:t>This form is designed to help plan for a Confirmation Mass and then to communicate those arrangements to the Master of Ceremonies</w:t>
            </w:r>
            <w:r w:rsidR="007875E1" w:rsidRPr="00DE5A6A">
              <w:rPr>
                <w:rFonts w:ascii="Arial" w:hAnsi="Arial" w:cs="Arial"/>
              </w:rPr>
              <w:t>.</w:t>
            </w:r>
          </w:p>
          <w:p w14:paraId="136A7F79" w14:textId="77777777" w:rsidR="00933209" w:rsidRPr="00DE5A6A" w:rsidRDefault="00933209" w:rsidP="00661532">
            <w:pPr>
              <w:ind w:left="346" w:right="164" w:hanging="180"/>
              <w:jc w:val="both"/>
              <w:rPr>
                <w:rFonts w:ascii="Arial" w:hAnsi="Arial" w:cs="Arial"/>
              </w:rPr>
            </w:pPr>
          </w:p>
          <w:p w14:paraId="32275B35" w14:textId="77777777" w:rsidR="00933209" w:rsidRPr="00DE5A6A" w:rsidRDefault="00933209" w:rsidP="00805484">
            <w:pPr>
              <w:pStyle w:val="ListParagraph"/>
              <w:numPr>
                <w:ilvl w:val="0"/>
                <w:numId w:val="1"/>
              </w:numPr>
              <w:ind w:left="346" w:right="164" w:hanging="180"/>
              <w:jc w:val="both"/>
              <w:rPr>
                <w:rFonts w:ascii="Arial" w:hAnsi="Arial" w:cs="Arial"/>
              </w:rPr>
            </w:pPr>
            <w:r w:rsidRPr="00DE5A6A">
              <w:rPr>
                <w:rFonts w:ascii="Arial" w:hAnsi="Arial" w:cs="Arial"/>
              </w:rPr>
              <w:t>Please do not send this form to Deacon Craig Aburn until the date of the celebration has been confirmed by Kirsten McGuire, Bishop’s PA.</w:t>
            </w:r>
          </w:p>
          <w:p w14:paraId="2AE2E09D" w14:textId="77777777" w:rsidR="00933209" w:rsidRPr="00DE5A6A" w:rsidRDefault="00933209" w:rsidP="00661532">
            <w:pPr>
              <w:pStyle w:val="ListParagraph"/>
              <w:rPr>
                <w:rFonts w:ascii="Arial" w:hAnsi="Arial" w:cs="Arial"/>
              </w:rPr>
            </w:pPr>
          </w:p>
          <w:p w14:paraId="1FA9895E" w14:textId="01B1AF83" w:rsidR="00933209" w:rsidRPr="00DE5A6A" w:rsidRDefault="00933209" w:rsidP="00805484">
            <w:pPr>
              <w:pStyle w:val="ListParagraph"/>
              <w:numPr>
                <w:ilvl w:val="0"/>
                <w:numId w:val="1"/>
              </w:numPr>
              <w:ind w:left="346" w:right="164" w:hanging="180"/>
              <w:jc w:val="both"/>
              <w:rPr>
                <w:rFonts w:ascii="Arial" w:hAnsi="Arial" w:cs="Arial"/>
              </w:rPr>
            </w:pPr>
            <w:r w:rsidRPr="00DE5A6A">
              <w:rPr>
                <w:rFonts w:ascii="Arial" w:hAnsi="Arial" w:cs="Arial"/>
              </w:rPr>
              <w:t xml:space="preserve">Please return this form </w:t>
            </w:r>
            <w:r w:rsidR="007875E1" w:rsidRPr="00DE5A6A">
              <w:rPr>
                <w:rFonts w:ascii="Arial" w:hAnsi="Arial" w:cs="Arial"/>
              </w:rPr>
              <w:t>at least SIX</w:t>
            </w:r>
            <w:r w:rsidRPr="00DE5A6A">
              <w:rPr>
                <w:rFonts w:ascii="Arial" w:hAnsi="Arial" w:cs="Arial"/>
              </w:rPr>
              <w:t xml:space="preserve"> weeks before date of the celebration, preferably with a copy of the draft Order of Service. The latter must be received </w:t>
            </w:r>
            <w:r w:rsidRPr="003B0E6C">
              <w:rPr>
                <w:rFonts w:ascii="Arial" w:hAnsi="Arial" w:cs="Arial"/>
                <w:bCs/>
              </w:rPr>
              <w:t>no later</w:t>
            </w:r>
            <w:r w:rsidRPr="00DE5A6A">
              <w:rPr>
                <w:rFonts w:ascii="Arial" w:hAnsi="Arial" w:cs="Arial"/>
              </w:rPr>
              <w:t xml:space="preserve"> than </w:t>
            </w:r>
            <w:r w:rsidR="007875E1" w:rsidRPr="00DE5A6A">
              <w:rPr>
                <w:rFonts w:ascii="Arial" w:hAnsi="Arial" w:cs="Arial"/>
              </w:rPr>
              <w:t>FOUR</w:t>
            </w:r>
            <w:r w:rsidRPr="00DE5A6A">
              <w:rPr>
                <w:rFonts w:ascii="Arial" w:hAnsi="Arial" w:cs="Arial"/>
              </w:rPr>
              <w:t xml:space="preserve"> weeks before the Mass.</w:t>
            </w:r>
          </w:p>
        </w:tc>
        <w:tc>
          <w:tcPr>
            <w:tcW w:w="6956" w:type="dxa"/>
            <w:gridSpan w:val="17"/>
            <w:tcBorders>
              <w:top w:val="single" w:sz="4" w:space="0" w:color="auto"/>
            </w:tcBorders>
          </w:tcPr>
          <w:p w14:paraId="1754039E" w14:textId="77777777" w:rsidR="00933209" w:rsidRPr="00DE5A6A" w:rsidRDefault="00933209" w:rsidP="00192D4A">
            <w:pPr>
              <w:ind w:right="164"/>
              <w:jc w:val="both"/>
              <w:rPr>
                <w:rFonts w:ascii="Arial" w:hAnsi="Arial" w:cs="Arial"/>
                <w:b/>
              </w:rPr>
            </w:pPr>
            <w:r w:rsidRPr="00DE5A6A">
              <w:rPr>
                <w:rFonts w:ascii="Arial" w:hAnsi="Arial" w:cs="Arial"/>
                <w:b/>
              </w:rPr>
              <w:t>CONTACT INFORMATION</w:t>
            </w:r>
          </w:p>
          <w:p w14:paraId="2DBA81FC" w14:textId="77777777" w:rsidR="00933209" w:rsidRPr="00DE5A6A" w:rsidRDefault="00933209">
            <w:pPr>
              <w:rPr>
                <w:rFonts w:ascii="Arial" w:hAnsi="Arial" w:cs="Arial"/>
              </w:rPr>
            </w:pPr>
          </w:p>
        </w:tc>
      </w:tr>
      <w:tr w:rsidR="00933209" w14:paraId="38074951" w14:textId="77777777" w:rsidTr="00D07893">
        <w:tc>
          <w:tcPr>
            <w:tcW w:w="3392" w:type="dxa"/>
            <w:vMerge/>
          </w:tcPr>
          <w:p w14:paraId="59711418" w14:textId="77777777" w:rsidR="00933209" w:rsidRPr="00DE5A6A" w:rsidRDefault="00933209" w:rsidP="00645E99">
            <w:pPr>
              <w:rPr>
                <w:rFonts w:ascii="Arial" w:hAnsi="Arial" w:cs="Arial"/>
              </w:rPr>
            </w:pPr>
          </w:p>
        </w:tc>
        <w:tc>
          <w:tcPr>
            <w:tcW w:w="2552" w:type="dxa"/>
            <w:gridSpan w:val="9"/>
          </w:tcPr>
          <w:p w14:paraId="4EF32F29" w14:textId="77777777" w:rsidR="00933209" w:rsidRPr="00DE5A6A" w:rsidRDefault="00933209" w:rsidP="00645E99">
            <w:pPr>
              <w:rPr>
                <w:rFonts w:ascii="Arial" w:hAnsi="Arial" w:cs="Arial"/>
                <w:b/>
              </w:rPr>
            </w:pPr>
            <w:r w:rsidRPr="00DE5A6A">
              <w:rPr>
                <w:rFonts w:ascii="Arial" w:hAnsi="Arial" w:cs="Arial"/>
                <w:b/>
              </w:rPr>
              <w:t>Pastoral Area:</w:t>
            </w:r>
          </w:p>
          <w:p w14:paraId="621CCA1D" w14:textId="0D63F679" w:rsidR="00933209" w:rsidRPr="00DE5A6A" w:rsidRDefault="00933209" w:rsidP="00645E99">
            <w:pPr>
              <w:rPr>
                <w:rFonts w:ascii="Arial" w:hAnsi="Arial" w:cs="Arial"/>
                <w:b/>
              </w:rPr>
            </w:pPr>
          </w:p>
        </w:tc>
        <w:tc>
          <w:tcPr>
            <w:tcW w:w="4404" w:type="dxa"/>
            <w:gridSpan w:val="8"/>
          </w:tcPr>
          <w:p w14:paraId="05829BDF" w14:textId="078D80AD" w:rsidR="00933209" w:rsidRPr="00DE5A6A" w:rsidRDefault="00933209" w:rsidP="00645E99">
            <w:pPr>
              <w:rPr>
                <w:rFonts w:ascii="Arial" w:hAnsi="Arial" w:cs="Arial"/>
              </w:rPr>
            </w:pPr>
          </w:p>
        </w:tc>
      </w:tr>
      <w:tr w:rsidR="00933209" w14:paraId="02333CD6" w14:textId="77777777" w:rsidTr="00D07893">
        <w:tc>
          <w:tcPr>
            <w:tcW w:w="3392" w:type="dxa"/>
            <w:vMerge/>
          </w:tcPr>
          <w:p w14:paraId="0A9475D5" w14:textId="77777777" w:rsidR="00933209" w:rsidRPr="00DE5A6A" w:rsidRDefault="00933209" w:rsidP="00645E99">
            <w:pPr>
              <w:rPr>
                <w:rFonts w:ascii="Arial" w:hAnsi="Arial" w:cs="Arial"/>
              </w:rPr>
            </w:pPr>
          </w:p>
        </w:tc>
        <w:tc>
          <w:tcPr>
            <w:tcW w:w="2552" w:type="dxa"/>
            <w:gridSpan w:val="9"/>
          </w:tcPr>
          <w:p w14:paraId="5CE44E42" w14:textId="77777777" w:rsidR="00933209" w:rsidRPr="00DE5A6A" w:rsidRDefault="00933209" w:rsidP="00645E99">
            <w:pPr>
              <w:rPr>
                <w:rFonts w:ascii="Arial" w:hAnsi="Arial" w:cs="Arial"/>
                <w:b/>
              </w:rPr>
            </w:pPr>
            <w:r w:rsidRPr="00DE5A6A">
              <w:rPr>
                <w:rFonts w:ascii="Arial" w:hAnsi="Arial" w:cs="Arial"/>
                <w:b/>
              </w:rPr>
              <w:t>Co-ordinating Pastor:</w:t>
            </w:r>
          </w:p>
          <w:p w14:paraId="7C7911D7" w14:textId="6265225E" w:rsidR="00933209" w:rsidRPr="00DE5A6A" w:rsidRDefault="00933209" w:rsidP="00645E99">
            <w:pPr>
              <w:rPr>
                <w:rFonts w:ascii="Arial" w:hAnsi="Arial" w:cs="Arial"/>
                <w:b/>
              </w:rPr>
            </w:pPr>
          </w:p>
        </w:tc>
        <w:tc>
          <w:tcPr>
            <w:tcW w:w="4404" w:type="dxa"/>
            <w:gridSpan w:val="8"/>
          </w:tcPr>
          <w:p w14:paraId="4BAE5E6A" w14:textId="77777777" w:rsidR="00933209" w:rsidRPr="00DE5A6A" w:rsidRDefault="00933209" w:rsidP="00645E99">
            <w:pPr>
              <w:rPr>
                <w:rFonts w:ascii="Arial" w:hAnsi="Arial" w:cs="Arial"/>
              </w:rPr>
            </w:pPr>
          </w:p>
        </w:tc>
      </w:tr>
      <w:tr w:rsidR="00933209" w14:paraId="7547F36E" w14:textId="77777777" w:rsidTr="00D07893">
        <w:tc>
          <w:tcPr>
            <w:tcW w:w="3392" w:type="dxa"/>
            <w:vMerge/>
          </w:tcPr>
          <w:p w14:paraId="02B18588" w14:textId="77777777" w:rsidR="00933209" w:rsidRPr="00DE5A6A" w:rsidRDefault="00933209" w:rsidP="00645E99">
            <w:pPr>
              <w:rPr>
                <w:rFonts w:ascii="Arial" w:hAnsi="Arial" w:cs="Arial"/>
              </w:rPr>
            </w:pPr>
          </w:p>
        </w:tc>
        <w:tc>
          <w:tcPr>
            <w:tcW w:w="2552" w:type="dxa"/>
            <w:gridSpan w:val="9"/>
          </w:tcPr>
          <w:p w14:paraId="0223014A" w14:textId="77777777" w:rsidR="00933209" w:rsidRPr="00DE5A6A" w:rsidRDefault="00933209" w:rsidP="00645E99">
            <w:pPr>
              <w:rPr>
                <w:rFonts w:ascii="Arial" w:hAnsi="Arial" w:cs="Arial"/>
                <w:b/>
              </w:rPr>
            </w:pPr>
            <w:r w:rsidRPr="00DE5A6A">
              <w:rPr>
                <w:rFonts w:ascii="Arial" w:hAnsi="Arial" w:cs="Arial"/>
                <w:b/>
              </w:rPr>
              <w:t>Telephone:</w:t>
            </w:r>
          </w:p>
          <w:p w14:paraId="6F5C7731" w14:textId="3D9B1936" w:rsidR="00933209" w:rsidRPr="00DE5A6A" w:rsidRDefault="00933209" w:rsidP="00645E99">
            <w:pPr>
              <w:rPr>
                <w:rFonts w:ascii="Arial" w:hAnsi="Arial" w:cs="Arial"/>
                <w:b/>
              </w:rPr>
            </w:pPr>
          </w:p>
        </w:tc>
        <w:tc>
          <w:tcPr>
            <w:tcW w:w="4404" w:type="dxa"/>
            <w:gridSpan w:val="8"/>
          </w:tcPr>
          <w:p w14:paraId="495579E6" w14:textId="77777777" w:rsidR="00933209" w:rsidRPr="00DE5A6A" w:rsidRDefault="00933209" w:rsidP="00645E99">
            <w:pPr>
              <w:rPr>
                <w:rFonts w:ascii="Arial" w:hAnsi="Arial" w:cs="Arial"/>
              </w:rPr>
            </w:pPr>
          </w:p>
        </w:tc>
      </w:tr>
      <w:tr w:rsidR="00933209" w14:paraId="0941E2AA" w14:textId="77777777" w:rsidTr="00D07893">
        <w:tc>
          <w:tcPr>
            <w:tcW w:w="3392" w:type="dxa"/>
            <w:vMerge/>
          </w:tcPr>
          <w:p w14:paraId="6452C9C1" w14:textId="77777777" w:rsidR="00933209" w:rsidRPr="00DE5A6A" w:rsidRDefault="00933209" w:rsidP="00645E99">
            <w:pPr>
              <w:rPr>
                <w:rFonts w:ascii="Arial" w:hAnsi="Arial" w:cs="Arial"/>
              </w:rPr>
            </w:pPr>
          </w:p>
        </w:tc>
        <w:tc>
          <w:tcPr>
            <w:tcW w:w="2552" w:type="dxa"/>
            <w:gridSpan w:val="9"/>
          </w:tcPr>
          <w:p w14:paraId="40697549" w14:textId="77777777" w:rsidR="00933209" w:rsidRPr="00DE5A6A" w:rsidRDefault="00933209" w:rsidP="00645E99">
            <w:pPr>
              <w:rPr>
                <w:rFonts w:ascii="Arial" w:hAnsi="Arial" w:cs="Arial"/>
                <w:b/>
              </w:rPr>
            </w:pPr>
            <w:r w:rsidRPr="00DE5A6A">
              <w:rPr>
                <w:rFonts w:ascii="Arial" w:hAnsi="Arial" w:cs="Arial"/>
                <w:b/>
              </w:rPr>
              <w:t>e-mail:</w:t>
            </w:r>
          </w:p>
          <w:p w14:paraId="5712E89F" w14:textId="13F5311A" w:rsidR="00933209" w:rsidRPr="00DE5A6A" w:rsidRDefault="00933209" w:rsidP="00645E99">
            <w:pPr>
              <w:rPr>
                <w:rFonts w:ascii="Arial" w:hAnsi="Arial" w:cs="Arial"/>
                <w:b/>
              </w:rPr>
            </w:pPr>
          </w:p>
        </w:tc>
        <w:tc>
          <w:tcPr>
            <w:tcW w:w="4404" w:type="dxa"/>
            <w:gridSpan w:val="8"/>
          </w:tcPr>
          <w:p w14:paraId="0B73111A" w14:textId="77777777" w:rsidR="00933209" w:rsidRPr="00DE5A6A" w:rsidRDefault="00933209" w:rsidP="00645E99">
            <w:pPr>
              <w:rPr>
                <w:rFonts w:ascii="Arial" w:hAnsi="Arial" w:cs="Arial"/>
              </w:rPr>
            </w:pPr>
          </w:p>
        </w:tc>
      </w:tr>
      <w:tr w:rsidR="00DB3D0B" w14:paraId="56A1BFD1" w14:textId="77777777" w:rsidTr="00980DC4">
        <w:tc>
          <w:tcPr>
            <w:tcW w:w="3392" w:type="dxa"/>
            <w:vMerge/>
          </w:tcPr>
          <w:p w14:paraId="3FA15206" w14:textId="77777777" w:rsidR="00DB3D0B" w:rsidRPr="00DE5A6A" w:rsidRDefault="00DB3D0B">
            <w:pPr>
              <w:rPr>
                <w:rFonts w:ascii="Arial" w:hAnsi="Arial" w:cs="Arial"/>
              </w:rPr>
            </w:pPr>
          </w:p>
        </w:tc>
        <w:tc>
          <w:tcPr>
            <w:tcW w:w="6956" w:type="dxa"/>
            <w:gridSpan w:val="17"/>
            <w:shd w:val="clear" w:color="auto" w:fill="000000" w:themeFill="text1"/>
          </w:tcPr>
          <w:p w14:paraId="366C573D" w14:textId="77777777" w:rsidR="00DB3D0B" w:rsidRPr="00DE5A6A" w:rsidRDefault="00DB3D0B">
            <w:pPr>
              <w:rPr>
                <w:rFonts w:ascii="Arial" w:hAnsi="Arial" w:cs="Arial"/>
                <w:b/>
              </w:rPr>
            </w:pPr>
          </w:p>
        </w:tc>
      </w:tr>
      <w:tr w:rsidR="00933209" w14:paraId="0D0478AD" w14:textId="77777777" w:rsidTr="00D07893">
        <w:tc>
          <w:tcPr>
            <w:tcW w:w="3392" w:type="dxa"/>
            <w:vMerge/>
          </w:tcPr>
          <w:p w14:paraId="16489A28" w14:textId="77777777" w:rsidR="00933209" w:rsidRPr="00DE5A6A" w:rsidRDefault="00933209" w:rsidP="00645E99">
            <w:pPr>
              <w:rPr>
                <w:rFonts w:ascii="Arial" w:hAnsi="Arial" w:cs="Arial"/>
              </w:rPr>
            </w:pPr>
          </w:p>
        </w:tc>
        <w:tc>
          <w:tcPr>
            <w:tcW w:w="2552" w:type="dxa"/>
            <w:gridSpan w:val="9"/>
          </w:tcPr>
          <w:p w14:paraId="31BE130E" w14:textId="679E76F6" w:rsidR="00933209" w:rsidRPr="00DE5A6A" w:rsidRDefault="00933209" w:rsidP="00645E99">
            <w:pPr>
              <w:rPr>
                <w:rFonts w:ascii="Arial" w:hAnsi="Arial" w:cs="Arial"/>
                <w:b/>
              </w:rPr>
            </w:pPr>
            <w:r w:rsidRPr="00DE5A6A">
              <w:rPr>
                <w:rFonts w:ascii="Arial" w:hAnsi="Arial" w:cs="Arial"/>
                <w:b/>
              </w:rPr>
              <w:t>Liturgy Coordinator:</w:t>
            </w:r>
          </w:p>
          <w:p w14:paraId="7A4EB337" w14:textId="28C53CE6" w:rsidR="00933209" w:rsidRPr="00DE5A6A" w:rsidRDefault="00933209" w:rsidP="00645E99">
            <w:pPr>
              <w:rPr>
                <w:rFonts w:ascii="Arial" w:hAnsi="Arial" w:cs="Arial"/>
                <w:b/>
              </w:rPr>
            </w:pPr>
          </w:p>
        </w:tc>
        <w:tc>
          <w:tcPr>
            <w:tcW w:w="4404" w:type="dxa"/>
            <w:gridSpan w:val="8"/>
          </w:tcPr>
          <w:p w14:paraId="383E3825" w14:textId="77777777" w:rsidR="00933209" w:rsidRPr="00DE5A6A" w:rsidRDefault="00933209" w:rsidP="00645E99">
            <w:pPr>
              <w:rPr>
                <w:rFonts w:ascii="Arial" w:hAnsi="Arial" w:cs="Arial"/>
              </w:rPr>
            </w:pPr>
          </w:p>
        </w:tc>
      </w:tr>
      <w:tr w:rsidR="00933209" w14:paraId="25CAF6D8" w14:textId="77777777" w:rsidTr="00D07893">
        <w:tc>
          <w:tcPr>
            <w:tcW w:w="3392" w:type="dxa"/>
            <w:vMerge/>
          </w:tcPr>
          <w:p w14:paraId="3067F238" w14:textId="77777777" w:rsidR="00933209" w:rsidRPr="00DE5A6A" w:rsidRDefault="00933209" w:rsidP="00645E99">
            <w:pPr>
              <w:rPr>
                <w:rFonts w:ascii="Arial" w:hAnsi="Arial" w:cs="Arial"/>
              </w:rPr>
            </w:pPr>
          </w:p>
        </w:tc>
        <w:tc>
          <w:tcPr>
            <w:tcW w:w="2552" w:type="dxa"/>
            <w:gridSpan w:val="9"/>
          </w:tcPr>
          <w:p w14:paraId="35331D44" w14:textId="77777777" w:rsidR="00933209" w:rsidRPr="00DE5A6A" w:rsidRDefault="00933209" w:rsidP="00645E99">
            <w:pPr>
              <w:rPr>
                <w:rFonts w:ascii="Arial" w:hAnsi="Arial" w:cs="Arial"/>
                <w:b/>
              </w:rPr>
            </w:pPr>
            <w:r w:rsidRPr="00DE5A6A">
              <w:rPr>
                <w:rFonts w:ascii="Arial" w:hAnsi="Arial" w:cs="Arial"/>
                <w:b/>
              </w:rPr>
              <w:t>Telephone:</w:t>
            </w:r>
          </w:p>
          <w:p w14:paraId="1EC42616" w14:textId="63EDCF35" w:rsidR="00933209" w:rsidRPr="00DE5A6A" w:rsidRDefault="00933209" w:rsidP="00645E99">
            <w:pPr>
              <w:rPr>
                <w:rFonts w:ascii="Arial" w:hAnsi="Arial" w:cs="Arial"/>
                <w:b/>
              </w:rPr>
            </w:pPr>
          </w:p>
        </w:tc>
        <w:tc>
          <w:tcPr>
            <w:tcW w:w="4404" w:type="dxa"/>
            <w:gridSpan w:val="8"/>
          </w:tcPr>
          <w:p w14:paraId="65F5E85D" w14:textId="77777777" w:rsidR="00933209" w:rsidRPr="00DE5A6A" w:rsidRDefault="00933209" w:rsidP="00645E99">
            <w:pPr>
              <w:rPr>
                <w:rFonts w:ascii="Arial" w:hAnsi="Arial" w:cs="Arial"/>
              </w:rPr>
            </w:pPr>
          </w:p>
        </w:tc>
      </w:tr>
      <w:tr w:rsidR="00933209" w14:paraId="08FBE5A5" w14:textId="77777777" w:rsidTr="00D07893">
        <w:tc>
          <w:tcPr>
            <w:tcW w:w="3392" w:type="dxa"/>
            <w:vMerge/>
          </w:tcPr>
          <w:p w14:paraId="250A6394" w14:textId="77777777" w:rsidR="00933209" w:rsidRPr="00DE5A6A" w:rsidRDefault="00933209" w:rsidP="00645E99">
            <w:pPr>
              <w:rPr>
                <w:rFonts w:ascii="Arial" w:hAnsi="Arial" w:cs="Arial"/>
              </w:rPr>
            </w:pPr>
          </w:p>
        </w:tc>
        <w:tc>
          <w:tcPr>
            <w:tcW w:w="2552" w:type="dxa"/>
            <w:gridSpan w:val="9"/>
          </w:tcPr>
          <w:p w14:paraId="7EC9D83B" w14:textId="77777777" w:rsidR="00933209" w:rsidRPr="00DE5A6A" w:rsidRDefault="00933209" w:rsidP="00645E99">
            <w:pPr>
              <w:rPr>
                <w:rFonts w:ascii="Arial" w:hAnsi="Arial" w:cs="Arial"/>
                <w:b/>
              </w:rPr>
            </w:pPr>
            <w:r w:rsidRPr="00DE5A6A">
              <w:rPr>
                <w:rFonts w:ascii="Arial" w:hAnsi="Arial" w:cs="Arial"/>
                <w:b/>
              </w:rPr>
              <w:t>e-mail:</w:t>
            </w:r>
          </w:p>
          <w:p w14:paraId="1A9ADE77" w14:textId="04F67A98" w:rsidR="00933209" w:rsidRPr="00DE5A6A" w:rsidRDefault="00933209" w:rsidP="00645E99">
            <w:pPr>
              <w:rPr>
                <w:rFonts w:ascii="Arial" w:hAnsi="Arial" w:cs="Arial"/>
                <w:b/>
              </w:rPr>
            </w:pPr>
          </w:p>
        </w:tc>
        <w:tc>
          <w:tcPr>
            <w:tcW w:w="4404" w:type="dxa"/>
            <w:gridSpan w:val="8"/>
          </w:tcPr>
          <w:p w14:paraId="42552976" w14:textId="77777777" w:rsidR="00933209" w:rsidRPr="00DE5A6A" w:rsidRDefault="00933209" w:rsidP="00645E99">
            <w:pPr>
              <w:rPr>
                <w:rFonts w:ascii="Arial" w:hAnsi="Arial" w:cs="Arial"/>
              </w:rPr>
            </w:pPr>
          </w:p>
        </w:tc>
      </w:tr>
      <w:tr w:rsidR="00AE7969" w14:paraId="489AF64D" w14:textId="77777777" w:rsidTr="00980DC4">
        <w:tc>
          <w:tcPr>
            <w:tcW w:w="3392" w:type="dxa"/>
            <w:vMerge/>
          </w:tcPr>
          <w:p w14:paraId="658D94A2" w14:textId="77777777" w:rsidR="00AE7969" w:rsidRPr="00DE5A6A" w:rsidRDefault="00AE7969">
            <w:pPr>
              <w:rPr>
                <w:rFonts w:ascii="Arial" w:hAnsi="Arial" w:cs="Arial"/>
              </w:rPr>
            </w:pPr>
          </w:p>
        </w:tc>
        <w:tc>
          <w:tcPr>
            <w:tcW w:w="6956" w:type="dxa"/>
            <w:gridSpan w:val="17"/>
            <w:shd w:val="clear" w:color="auto" w:fill="000000" w:themeFill="text1"/>
          </w:tcPr>
          <w:p w14:paraId="2DDEB1C7" w14:textId="77777777" w:rsidR="00AE7969" w:rsidRPr="00DE5A6A" w:rsidRDefault="00AE7969">
            <w:pPr>
              <w:rPr>
                <w:rFonts w:ascii="Arial" w:hAnsi="Arial" w:cs="Arial"/>
              </w:rPr>
            </w:pPr>
          </w:p>
        </w:tc>
      </w:tr>
      <w:tr w:rsidR="00933209" w14:paraId="3572E4C5" w14:textId="77777777" w:rsidTr="00980DC4">
        <w:tc>
          <w:tcPr>
            <w:tcW w:w="3392" w:type="dxa"/>
            <w:vMerge/>
          </w:tcPr>
          <w:p w14:paraId="75CFE0C3" w14:textId="77777777" w:rsidR="00933209" w:rsidRPr="00DE5A6A" w:rsidRDefault="00933209" w:rsidP="00645E99">
            <w:pPr>
              <w:rPr>
                <w:rFonts w:ascii="Arial" w:hAnsi="Arial" w:cs="Arial"/>
              </w:rPr>
            </w:pPr>
          </w:p>
        </w:tc>
        <w:tc>
          <w:tcPr>
            <w:tcW w:w="6956" w:type="dxa"/>
            <w:gridSpan w:val="17"/>
          </w:tcPr>
          <w:p w14:paraId="07C65CC6" w14:textId="77777777" w:rsidR="00933209" w:rsidRPr="00DE5A6A" w:rsidRDefault="00933209" w:rsidP="00645E99">
            <w:pPr>
              <w:ind w:right="164"/>
              <w:jc w:val="both"/>
              <w:rPr>
                <w:rFonts w:ascii="Arial" w:hAnsi="Arial" w:cs="Arial"/>
                <w:b/>
              </w:rPr>
            </w:pPr>
            <w:r w:rsidRPr="00DE5A6A">
              <w:rPr>
                <w:rFonts w:ascii="Arial" w:hAnsi="Arial" w:cs="Arial"/>
                <w:b/>
              </w:rPr>
              <w:t>BACKGROUND INFORMATION</w:t>
            </w:r>
          </w:p>
          <w:p w14:paraId="53756F25" w14:textId="77777777" w:rsidR="00933209" w:rsidRPr="00DE5A6A" w:rsidRDefault="00933209" w:rsidP="00645E99">
            <w:pPr>
              <w:rPr>
                <w:rFonts w:ascii="Arial" w:hAnsi="Arial" w:cs="Arial"/>
              </w:rPr>
            </w:pPr>
          </w:p>
        </w:tc>
      </w:tr>
      <w:tr w:rsidR="00933209" w14:paraId="1711ACA4" w14:textId="77777777" w:rsidTr="00D07893">
        <w:tc>
          <w:tcPr>
            <w:tcW w:w="3392" w:type="dxa"/>
            <w:vMerge/>
          </w:tcPr>
          <w:p w14:paraId="5B96330B" w14:textId="77777777" w:rsidR="00933209" w:rsidRPr="00DE5A6A" w:rsidRDefault="00933209" w:rsidP="00645E99">
            <w:pPr>
              <w:rPr>
                <w:rFonts w:ascii="Arial" w:hAnsi="Arial" w:cs="Arial"/>
              </w:rPr>
            </w:pPr>
          </w:p>
        </w:tc>
        <w:tc>
          <w:tcPr>
            <w:tcW w:w="2552" w:type="dxa"/>
            <w:gridSpan w:val="9"/>
          </w:tcPr>
          <w:p w14:paraId="678F61CB" w14:textId="77777777" w:rsidR="00933209" w:rsidRPr="00DE5A6A" w:rsidRDefault="00933209" w:rsidP="00645E99">
            <w:pPr>
              <w:rPr>
                <w:rFonts w:ascii="Arial" w:hAnsi="Arial" w:cs="Arial"/>
                <w:b/>
              </w:rPr>
            </w:pPr>
            <w:r w:rsidRPr="00DE5A6A">
              <w:rPr>
                <w:rFonts w:ascii="Arial" w:hAnsi="Arial" w:cs="Arial"/>
                <w:b/>
              </w:rPr>
              <w:t>Event:</w:t>
            </w:r>
          </w:p>
          <w:p w14:paraId="2C310663" w14:textId="2079466C" w:rsidR="00933209" w:rsidRPr="00DE5A6A" w:rsidRDefault="00933209" w:rsidP="00645E99">
            <w:pPr>
              <w:rPr>
                <w:rFonts w:ascii="Arial" w:hAnsi="Arial" w:cs="Arial"/>
                <w:b/>
              </w:rPr>
            </w:pPr>
          </w:p>
        </w:tc>
        <w:tc>
          <w:tcPr>
            <w:tcW w:w="4404" w:type="dxa"/>
            <w:gridSpan w:val="8"/>
          </w:tcPr>
          <w:p w14:paraId="6FCED230" w14:textId="1956EA27" w:rsidR="00933209" w:rsidRPr="0089632F" w:rsidRDefault="00933209" w:rsidP="00645E99">
            <w:pPr>
              <w:rPr>
                <w:rFonts w:ascii="Arial" w:hAnsi="Arial" w:cs="Arial"/>
                <w:b/>
              </w:rPr>
            </w:pPr>
            <w:r w:rsidRPr="0089632F">
              <w:rPr>
                <w:rFonts w:ascii="Arial" w:hAnsi="Arial" w:cs="Arial"/>
                <w:b/>
              </w:rPr>
              <w:t>Confirmation Mass</w:t>
            </w:r>
          </w:p>
        </w:tc>
      </w:tr>
      <w:tr w:rsidR="00933209" w14:paraId="334F1C7F" w14:textId="77777777" w:rsidTr="00D07893">
        <w:tc>
          <w:tcPr>
            <w:tcW w:w="3392" w:type="dxa"/>
            <w:vMerge/>
          </w:tcPr>
          <w:p w14:paraId="1DE73872" w14:textId="77777777" w:rsidR="00933209" w:rsidRPr="00DE5A6A" w:rsidRDefault="00933209" w:rsidP="00645E99">
            <w:pPr>
              <w:rPr>
                <w:rFonts w:ascii="Arial" w:hAnsi="Arial" w:cs="Arial"/>
              </w:rPr>
            </w:pPr>
          </w:p>
        </w:tc>
        <w:tc>
          <w:tcPr>
            <w:tcW w:w="2552" w:type="dxa"/>
            <w:gridSpan w:val="9"/>
          </w:tcPr>
          <w:p w14:paraId="707198D7" w14:textId="77777777" w:rsidR="00933209" w:rsidRPr="00DE5A6A" w:rsidRDefault="00933209" w:rsidP="00645E99">
            <w:pPr>
              <w:rPr>
                <w:rFonts w:ascii="Arial" w:hAnsi="Arial" w:cs="Arial"/>
                <w:b/>
              </w:rPr>
            </w:pPr>
            <w:r w:rsidRPr="00DE5A6A">
              <w:rPr>
                <w:rFonts w:ascii="Arial" w:hAnsi="Arial" w:cs="Arial"/>
                <w:b/>
              </w:rPr>
              <w:t>Venue:</w:t>
            </w:r>
          </w:p>
          <w:p w14:paraId="4A6D3D23" w14:textId="02A78A4F" w:rsidR="00933209" w:rsidRPr="00DE5A6A" w:rsidRDefault="00933209" w:rsidP="00645E99">
            <w:pPr>
              <w:rPr>
                <w:rFonts w:ascii="Arial" w:hAnsi="Arial" w:cs="Arial"/>
                <w:b/>
              </w:rPr>
            </w:pPr>
          </w:p>
        </w:tc>
        <w:tc>
          <w:tcPr>
            <w:tcW w:w="4404" w:type="dxa"/>
            <w:gridSpan w:val="8"/>
          </w:tcPr>
          <w:p w14:paraId="5BCF4BBE" w14:textId="5A91A16F" w:rsidR="00933209" w:rsidRPr="0089632F" w:rsidRDefault="00933209" w:rsidP="00645E99">
            <w:pPr>
              <w:rPr>
                <w:rFonts w:ascii="Arial" w:hAnsi="Arial" w:cs="Arial"/>
                <w:b/>
              </w:rPr>
            </w:pPr>
            <w:r w:rsidRPr="0089632F">
              <w:rPr>
                <w:rFonts w:ascii="Arial" w:hAnsi="Arial" w:cs="Arial"/>
                <w:b/>
              </w:rPr>
              <w:t>St John’s Cathedral</w:t>
            </w:r>
          </w:p>
        </w:tc>
      </w:tr>
      <w:tr w:rsidR="00933209" w14:paraId="2BBCCA0D" w14:textId="77777777" w:rsidTr="00D07893">
        <w:tc>
          <w:tcPr>
            <w:tcW w:w="3392" w:type="dxa"/>
            <w:vMerge/>
          </w:tcPr>
          <w:p w14:paraId="2AC5A77D" w14:textId="77777777" w:rsidR="00933209" w:rsidRPr="00DE5A6A" w:rsidRDefault="00933209" w:rsidP="00645E99">
            <w:pPr>
              <w:rPr>
                <w:rFonts w:ascii="Arial" w:hAnsi="Arial" w:cs="Arial"/>
              </w:rPr>
            </w:pPr>
          </w:p>
        </w:tc>
        <w:tc>
          <w:tcPr>
            <w:tcW w:w="2552" w:type="dxa"/>
            <w:gridSpan w:val="9"/>
          </w:tcPr>
          <w:p w14:paraId="3ECE547E" w14:textId="77777777" w:rsidR="00933209" w:rsidRPr="00DE5A6A" w:rsidRDefault="00933209" w:rsidP="00645E99">
            <w:pPr>
              <w:rPr>
                <w:rFonts w:ascii="Arial" w:hAnsi="Arial" w:cs="Arial"/>
                <w:b/>
              </w:rPr>
            </w:pPr>
            <w:r w:rsidRPr="00DE5A6A">
              <w:rPr>
                <w:rFonts w:ascii="Arial" w:hAnsi="Arial" w:cs="Arial"/>
                <w:b/>
              </w:rPr>
              <w:t>Date:</w:t>
            </w:r>
          </w:p>
          <w:p w14:paraId="7BB7336F" w14:textId="51016D63" w:rsidR="00933209" w:rsidRPr="00DE5A6A" w:rsidRDefault="00933209" w:rsidP="00645E99">
            <w:pPr>
              <w:rPr>
                <w:rFonts w:ascii="Arial" w:hAnsi="Arial" w:cs="Arial"/>
                <w:b/>
              </w:rPr>
            </w:pPr>
          </w:p>
        </w:tc>
        <w:tc>
          <w:tcPr>
            <w:tcW w:w="4404" w:type="dxa"/>
            <w:gridSpan w:val="8"/>
          </w:tcPr>
          <w:p w14:paraId="3E3D1F09" w14:textId="77777777" w:rsidR="00933209" w:rsidRPr="00DE5A6A" w:rsidRDefault="00933209" w:rsidP="00645E99">
            <w:pPr>
              <w:rPr>
                <w:rFonts w:ascii="Arial" w:hAnsi="Arial" w:cs="Arial"/>
              </w:rPr>
            </w:pPr>
          </w:p>
        </w:tc>
      </w:tr>
      <w:tr w:rsidR="00933209" w14:paraId="3DB72952" w14:textId="77777777" w:rsidTr="00D07893">
        <w:tc>
          <w:tcPr>
            <w:tcW w:w="3392" w:type="dxa"/>
            <w:vMerge/>
          </w:tcPr>
          <w:p w14:paraId="25C76D67" w14:textId="77777777" w:rsidR="00933209" w:rsidRPr="00DE5A6A" w:rsidRDefault="00933209" w:rsidP="00645E99">
            <w:pPr>
              <w:rPr>
                <w:rFonts w:ascii="Arial" w:hAnsi="Arial" w:cs="Arial"/>
              </w:rPr>
            </w:pPr>
          </w:p>
        </w:tc>
        <w:tc>
          <w:tcPr>
            <w:tcW w:w="2552" w:type="dxa"/>
            <w:gridSpan w:val="9"/>
          </w:tcPr>
          <w:p w14:paraId="7C26538E" w14:textId="77777777" w:rsidR="00933209" w:rsidRPr="00DE5A6A" w:rsidRDefault="00933209" w:rsidP="00645E99">
            <w:pPr>
              <w:rPr>
                <w:rFonts w:ascii="Arial" w:hAnsi="Arial" w:cs="Arial"/>
                <w:b/>
              </w:rPr>
            </w:pPr>
            <w:r w:rsidRPr="00DE5A6A">
              <w:rPr>
                <w:rFonts w:ascii="Arial" w:hAnsi="Arial" w:cs="Arial"/>
                <w:b/>
              </w:rPr>
              <w:t>Time:</w:t>
            </w:r>
          </w:p>
          <w:p w14:paraId="6EBCCB8D" w14:textId="0C8C4456" w:rsidR="00933209" w:rsidRPr="00DE5A6A" w:rsidRDefault="00933209" w:rsidP="00645E99">
            <w:pPr>
              <w:rPr>
                <w:rFonts w:ascii="Arial" w:hAnsi="Arial" w:cs="Arial"/>
                <w:b/>
              </w:rPr>
            </w:pPr>
          </w:p>
        </w:tc>
        <w:tc>
          <w:tcPr>
            <w:tcW w:w="4404" w:type="dxa"/>
            <w:gridSpan w:val="8"/>
          </w:tcPr>
          <w:p w14:paraId="5BD9D6D5" w14:textId="77777777" w:rsidR="00933209" w:rsidRPr="00DE5A6A" w:rsidRDefault="00933209" w:rsidP="00645E99">
            <w:pPr>
              <w:rPr>
                <w:rFonts w:ascii="Arial" w:hAnsi="Arial" w:cs="Arial"/>
              </w:rPr>
            </w:pPr>
          </w:p>
        </w:tc>
      </w:tr>
      <w:tr w:rsidR="00CB27C0" w14:paraId="43FF43B0" w14:textId="77777777" w:rsidTr="00D07893">
        <w:tc>
          <w:tcPr>
            <w:tcW w:w="3392" w:type="dxa"/>
            <w:vMerge/>
          </w:tcPr>
          <w:p w14:paraId="05C9F73C" w14:textId="77777777" w:rsidR="00CB27C0" w:rsidRPr="00DE5A6A" w:rsidRDefault="00CB27C0" w:rsidP="00645E99">
            <w:pPr>
              <w:rPr>
                <w:rFonts w:ascii="Arial" w:hAnsi="Arial" w:cs="Arial"/>
              </w:rPr>
            </w:pPr>
          </w:p>
        </w:tc>
        <w:tc>
          <w:tcPr>
            <w:tcW w:w="2552" w:type="dxa"/>
            <w:gridSpan w:val="9"/>
          </w:tcPr>
          <w:p w14:paraId="14B3E392" w14:textId="77777777" w:rsidR="00CB27C0" w:rsidRDefault="00CB27C0" w:rsidP="00645E99">
            <w:pPr>
              <w:rPr>
                <w:rFonts w:ascii="Arial" w:hAnsi="Arial" w:cs="Arial"/>
                <w:b/>
              </w:rPr>
            </w:pPr>
            <w:r>
              <w:rPr>
                <w:rFonts w:ascii="Arial" w:hAnsi="Arial" w:cs="Arial"/>
                <w:b/>
              </w:rPr>
              <w:t>Number of Candidates:</w:t>
            </w:r>
          </w:p>
          <w:p w14:paraId="301E6169" w14:textId="08BEA45B" w:rsidR="00CB27C0" w:rsidRPr="00DE5A6A" w:rsidRDefault="00CB27C0" w:rsidP="00645E99">
            <w:pPr>
              <w:rPr>
                <w:rFonts w:ascii="Arial" w:hAnsi="Arial" w:cs="Arial"/>
                <w:b/>
              </w:rPr>
            </w:pPr>
          </w:p>
        </w:tc>
        <w:tc>
          <w:tcPr>
            <w:tcW w:w="4404" w:type="dxa"/>
            <w:gridSpan w:val="8"/>
          </w:tcPr>
          <w:p w14:paraId="188BBDDB" w14:textId="77777777" w:rsidR="00CB27C0" w:rsidRPr="00DE5A6A" w:rsidRDefault="00CB27C0" w:rsidP="00645E99">
            <w:pPr>
              <w:rPr>
                <w:rFonts w:ascii="Arial" w:hAnsi="Arial" w:cs="Arial"/>
              </w:rPr>
            </w:pPr>
          </w:p>
        </w:tc>
      </w:tr>
      <w:tr w:rsidR="00933209" w14:paraId="54D554C6" w14:textId="77777777" w:rsidTr="00D07893">
        <w:trPr>
          <w:trHeight w:val="1465"/>
        </w:trPr>
        <w:tc>
          <w:tcPr>
            <w:tcW w:w="3392" w:type="dxa"/>
            <w:vMerge/>
          </w:tcPr>
          <w:p w14:paraId="3DD2634A" w14:textId="77777777" w:rsidR="00933209" w:rsidRPr="00DE5A6A" w:rsidRDefault="00933209" w:rsidP="00645E99">
            <w:pPr>
              <w:rPr>
                <w:rFonts w:ascii="Arial" w:hAnsi="Arial" w:cs="Arial"/>
              </w:rPr>
            </w:pPr>
          </w:p>
        </w:tc>
        <w:tc>
          <w:tcPr>
            <w:tcW w:w="2552" w:type="dxa"/>
            <w:gridSpan w:val="9"/>
          </w:tcPr>
          <w:p w14:paraId="78EECB02" w14:textId="77777777" w:rsidR="00933209" w:rsidRPr="00DE5A6A" w:rsidRDefault="00933209" w:rsidP="00645E99">
            <w:pPr>
              <w:rPr>
                <w:rFonts w:ascii="Arial" w:hAnsi="Arial" w:cs="Arial"/>
                <w:b/>
              </w:rPr>
            </w:pPr>
            <w:r w:rsidRPr="00DE5A6A">
              <w:rPr>
                <w:rFonts w:ascii="Arial" w:hAnsi="Arial" w:cs="Arial"/>
                <w:b/>
              </w:rPr>
              <w:t xml:space="preserve">Any information that would be helpful to the Bishop or MC </w:t>
            </w:r>
          </w:p>
          <w:p w14:paraId="0FF7B698" w14:textId="51DB24B8" w:rsidR="00933209" w:rsidRPr="0089632F" w:rsidRDefault="00933209" w:rsidP="00645E99">
            <w:pPr>
              <w:rPr>
                <w:rFonts w:ascii="Arial" w:hAnsi="Arial" w:cs="Arial"/>
                <w:i/>
              </w:rPr>
            </w:pPr>
            <w:r w:rsidRPr="0089632F">
              <w:rPr>
                <w:rFonts w:ascii="Arial" w:hAnsi="Arial" w:cs="Arial"/>
                <w:i/>
              </w:rPr>
              <w:t>(e.g. Disabled</w:t>
            </w:r>
            <w:r w:rsidR="0089632F">
              <w:rPr>
                <w:rFonts w:ascii="Arial" w:hAnsi="Arial" w:cs="Arial"/>
                <w:i/>
              </w:rPr>
              <w:t xml:space="preserve"> </w:t>
            </w:r>
            <w:r w:rsidRPr="0089632F">
              <w:rPr>
                <w:rFonts w:ascii="Arial" w:hAnsi="Arial" w:cs="Arial"/>
                <w:i/>
              </w:rPr>
              <w:t>candidates</w:t>
            </w:r>
            <w:r w:rsidR="00CB27C0">
              <w:rPr>
                <w:rFonts w:ascii="Arial" w:hAnsi="Arial" w:cs="Arial"/>
                <w:i/>
              </w:rPr>
              <w:t xml:space="preserve"> / sponsors</w:t>
            </w:r>
            <w:r w:rsidRPr="0089632F">
              <w:rPr>
                <w:rFonts w:ascii="Arial" w:hAnsi="Arial" w:cs="Arial"/>
                <w:i/>
              </w:rPr>
              <w:t>)</w:t>
            </w:r>
          </w:p>
          <w:p w14:paraId="6EF1A29F" w14:textId="77DABFC6" w:rsidR="00DB3D0B" w:rsidRPr="0089632F" w:rsidRDefault="00DB3D0B" w:rsidP="00645E99">
            <w:pPr>
              <w:rPr>
                <w:rFonts w:ascii="Arial" w:hAnsi="Arial" w:cs="Arial"/>
                <w:i/>
              </w:rPr>
            </w:pPr>
          </w:p>
          <w:p w14:paraId="1DFC0026" w14:textId="77777777" w:rsidR="00D07893" w:rsidRPr="00DE5A6A" w:rsidRDefault="00D07893" w:rsidP="00645E99">
            <w:pPr>
              <w:rPr>
                <w:rFonts w:ascii="Arial" w:hAnsi="Arial" w:cs="Arial"/>
                <w:b/>
              </w:rPr>
            </w:pPr>
          </w:p>
          <w:p w14:paraId="315AA6AD" w14:textId="1C04F4C3" w:rsidR="00AE7969" w:rsidRPr="00DE5A6A" w:rsidRDefault="00AE7969" w:rsidP="00645E99">
            <w:pPr>
              <w:rPr>
                <w:rFonts w:ascii="Arial" w:hAnsi="Arial" w:cs="Arial"/>
                <w:b/>
              </w:rPr>
            </w:pPr>
          </w:p>
          <w:p w14:paraId="720026D5" w14:textId="72A26E88" w:rsidR="00AE7969" w:rsidRDefault="00AE7969" w:rsidP="00645E99">
            <w:pPr>
              <w:rPr>
                <w:rFonts w:ascii="Arial" w:hAnsi="Arial" w:cs="Arial"/>
                <w:b/>
              </w:rPr>
            </w:pPr>
          </w:p>
          <w:p w14:paraId="4B37F189" w14:textId="2D249194" w:rsidR="00DB3D0B" w:rsidRPr="00DE5A6A" w:rsidRDefault="00DB3D0B" w:rsidP="00645E99">
            <w:pPr>
              <w:rPr>
                <w:rFonts w:ascii="Arial" w:hAnsi="Arial" w:cs="Arial"/>
                <w:b/>
              </w:rPr>
            </w:pPr>
          </w:p>
        </w:tc>
        <w:tc>
          <w:tcPr>
            <w:tcW w:w="4404" w:type="dxa"/>
            <w:gridSpan w:val="8"/>
          </w:tcPr>
          <w:p w14:paraId="7F87E910" w14:textId="77777777" w:rsidR="00933209" w:rsidRPr="00DE5A6A" w:rsidRDefault="00933209" w:rsidP="00645E99">
            <w:pPr>
              <w:rPr>
                <w:rFonts w:ascii="Arial" w:hAnsi="Arial" w:cs="Arial"/>
              </w:rPr>
            </w:pPr>
          </w:p>
          <w:p w14:paraId="3C3A04F0" w14:textId="4317B502" w:rsidR="00980DC4" w:rsidRPr="00DE5A6A" w:rsidRDefault="00980DC4" w:rsidP="00645E99">
            <w:pPr>
              <w:rPr>
                <w:rFonts w:ascii="Arial" w:hAnsi="Arial" w:cs="Arial"/>
              </w:rPr>
            </w:pPr>
          </w:p>
        </w:tc>
      </w:tr>
      <w:tr w:rsidR="007C0021" w14:paraId="3959455E" w14:textId="77777777" w:rsidTr="00AB55A1">
        <w:tc>
          <w:tcPr>
            <w:tcW w:w="10348" w:type="dxa"/>
            <w:gridSpan w:val="18"/>
            <w:shd w:val="clear" w:color="auto" w:fill="E7E6E6" w:themeFill="background2"/>
          </w:tcPr>
          <w:p w14:paraId="3871B382" w14:textId="77777777" w:rsidR="007C0021" w:rsidRPr="00DE5A6A" w:rsidRDefault="007C0021" w:rsidP="00661532">
            <w:pPr>
              <w:rPr>
                <w:rFonts w:ascii="Arial" w:hAnsi="Arial" w:cs="Arial"/>
                <w:b/>
              </w:rPr>
            </w:pPr>
            <w:r w:rsidRPr="00DE5A6A">
              <w:rPr>
                <w:rFonts w:ascii="Arial" w:hAnsi="Arial" w:cs="Arial"/>
                <w:b/>
              </w:rPr>
              <w:lastRenderedPageBreak/>
              <w:t>PERSONNEL</w:t>
            </w:r>
          </w:p>
          <w:p w14:paraId="3D427397" w14:textId="77777777" w:rsidR="007C0021" w:rsidRPr="00DE5A6A" w:rsidRDefault="007C0021" w:rsidP="00661532">
            <w:pPr>
              <w:rPr>
                <w:rFonts w:ascii="Arial" w:hAnsi="Arial" w:cs="Arial"/>
              </w:rPr>
            </w:pPr>
          </w:p>
        </w:tc>
      </w:tr>
      <w:tr w:rsidR="007C0021" w14:paraId="3847E1F2" w14:textId="77777777" w:rsidTr="00CB27C0">
        <w:tc>
          <w:tcPr>
            <w:tcW w:w="3676" w:type="dxa"/>
            <w:gridSpan w:val="2"/>
          </w:tcPr>
          <w:p w14:paraId="4D7D0975" w14:textId="2523A358" w:rsidR="007C0021" w:rsidRPr="00DE5A6A" w:rsidRDefault="007C0021" w:rsidP="00EB2C43">
            <w:pPr>
              <w:rPr>
                <w:rFonts w:ascii="Arial" w:hAnsi="Arial" w:cs="Arial"/>
                <w:b/>
              </w:rPr>
            </w:pPr>
            <w:r w:rsidRPr="00DE5A6A">
              <w:rPr>
                <w:rFonts w:ascii="Arial" w:hAnsi="Arial" w:cs="Arial"/>
                <w:b/>
                <w:szCs w:val="24"/>
              </w:rPr>
              <w:t>Number of Deacons assisting</w:t>
            </w:r>
            <w:r w:rsidR="002D12F5" w:rsidRPr="00DE5A6A">
              <w:rPr>
                <w:rFonts w:ascii="Arial" w:hAnsi="Arial" w:cs="Arial"/>
                <w:b/>
                <w:szCs w:val="24"/>
              </w:rPr>
              <w:t>:</w:t>
            </w:r>
          </w:p>
        </w:tc>
        <w:tc>
          <w:tcPr>
            <w:tcW w:w="6672" w:type="dxa"/>
            <w:gridSpan w:val="16"/>
          </w:tcPr>
          <w:p w14:paraId="77068957" w14:textId="77777777" w:rsidR="007C0021" w:rsidRPr="00DE5A6A" w:rsidRDefault="007C0021" w:rsidP="00EB2C43">
            <w:pPr>
              <w:rPr>
                <w:rFonts w:ascii="Arial" w:hAnsi="Arial" w:cs="Arial"/>
              </w:rPr>
            </w:pPr>
          </w:p>
          <w:p w14:paraId="5774D623" w14:textId="77777777" w:rsidR="007C0021" w:rsidRPr="00DE5A6A" w:rsidRDefault="007C0021" w:rsidP="00EB2C43">
            <w:pPr>
              <w:rPr>
                <w:rFonts w:ascii="Arial" w:hAnsi="Arial" w:cs="Arial"/>
              </w:rPr>
            </w:pPr>
          </w:p>
        </w:tc>
      </w:tr>
      <w:tr w:rsidR="007C0021" w14:paraId="731188DB" w14:textId="77777777" w:rsidTr="00CB27C0">
        <w:tc>
          <w:tcPr>
            <w:tcW w:w="3676" w:type="dxa"/>
            <w:gridSpan w:val="2"/>
          </w:tcPr>
          <w:p w14:paraId="44B6815B" w14:textId="3082CDF3" w:rsidR="007C0021" w:rsidRPr="00DE5A6A" w:rsidRDefault="007C0021" w:rsidP="00EB2C43">
            <w:pPr>
              <w:rPr>
                <w:rFonts w:ascii="Arial" w:hAnsi="Arial" w:cs="Arial"/>
                <w:b/>
              </w:rPr>
            </w:pPr>
            <w:r w:rsidRPr="00DE5A6A">
              <w:rPr>
                <w:rFonts w:ascii="Arial" w:hAnsi="Arial" w:cs="Arial"/>
                <w:b/>
                <w:szCs w:val="24"/>
              </w:rPr>
              <w:t>Names of Deacons</w:t>
            </w:r>
            <w:r w:rsidR="002D12F5" w:rsidRPr="00DE5A6A">
              <w:rPr>
                <w:rFonts w:ascii="Arial" w:hAnsi="Arial" w:cs="Arial"/>
                <w:b/>
                <w:szCs w:val="24"/>
              </w:rPr>
              <w:t>:</w:t>
            </w:r>
          </w:p>
        </w:tc>
        <w:tc>
          <w:tcPr>
            <w:tcW w:w="6672" w:type="dxa"/>
            <w:gridSpan w:val="16"/>
          </w:tcPr>
          <w:p w14:paraId="009F8DA0" w14:textId="77777777" w:rsidR="007C0021" w:rsidRPr="00DE5A6A" w:rsidRDefault="007C0021" w:rsidP="00EB2C43">
            <w:pPr>
              <w:rPr>
                <w:rFonts w:ascii="Arial" w:hAnsi="Arial" w:cs="Arial"/>
              </w:rPr>
            </w:pPr>
          </w:p>
          <w:p w14:paraId="0408F1FE" w14:textId="77777777" w:rsidR="007C0021" w:rsidRPr="00DE5A6A" w:rsidRDefault="007C0021" w:rsidP="00EB2C43">
            <w:pPr>
              <w:rPr>
                <w:rFonts w:ascii="Arial" w:hAnsi="Arial" w:cs="Arial"/>
              </w:rPr>
            </w:pPr>
          </w:p>
          <w:p w14:paraId="538D6967" w14:textId="77777777" w:rsidR="007C0021" w:rsidRPr="00DE5A6A" w:rsidRDefault="007C0021" w:rsidP="00EB2C43">
            <w:pPr>
              <w:rPr>
                <w:rFonts w:ascii="Arial" w:hAnsi="Arial" w:cs="Arial"/>
              </w:rPr>
            </w:pPr>
          </w:p>
        </w:tc>
      </w:tr>
      <w:tr w:rsidR="00F763FE" w14:paraId="42CB6CE2" w14:textId="77777777" w:rsidTr="00CB27C0">
        <w:tc>
          <w:tcPr>
            <w:tcW w:w="3676" w:type="dxa"/>
            <w:gridSpan w:val="2"/>
          </w:tcPr>
          <w:p w14:paraId="4C2D2EC5" w14:textId="77777777" w:rsidR="00D07893" w:rsidRDefault="00956437" w:rsidP="00EB2C43">
            <w:pPr>
              <w:rPr>
                <w:rFonts w:ascii="Arial" w:hAnsi="Arial" w:cs="Arial"/>
                <w:b/>
                <w:szCs w:val="24"/>
              </w:rPr>
            </w:pPr>
            <w:r w:rsidRPr="00DE5A6A">
              <w:rPr>
                <w:rFonts w:ascii="Arial" w:hAnsi="Arial" w:cs="Arial"/>
                <w:b/>
                <w:szCs w:val="24"/>
              </w:rPr>
              <w:t xml:space="preserve">Number of </w:t>
            </w:r>
          </w:p>
          <w:p w14:paraId="2C5DD979" w14:textId="406BC40E" w:rsidR="00956437" w:rsidRPr="00DE5A6A" w:rsidRDefault="00956437" w:rsidP="00EB2C43">
            <w:pPr>
              <w:rPr>
                <w:rFonts w:ascii="Arial" w:hAnsi="Arial" w:cs="Arial"/>
                <w:b/>
                <w:szCs w:val="24"/>
              </w:rPr>
            </w:pPr>
            <w:r w:rsidRPr="00DE5A6A">
              <w:rPr>
                <w:rFonts w:ascii="Arial" w:hAnsi="Arial" w:cs="Arial"/>
                <w:b/>
                <w:szCs w:val="24"/>
              </w:rPr>
              <w:t>concelebrating Priests</w:t>
            </w:r>
            <w:r w:rsidR="00D07893">
              <w:rPr>
                <w:rFonts w:ascii="Arial" w:hAnsi="Arial" w:cs="Arial"/>
                <w:b/>
                <w:szCs w:val="24"/>
              </w:rPr>
              <w:t>:</w:t>
            </w:r>
          </w:p>
        </w:tc>
        <w:tc>
          <w:tcPr>
            <w:tcW w:w="1141" w:type="dxa"/>
            <w:gridSpan w:val="4"/>
          </w:tcPr>
          <w:p w14:paraId="4CFE9A2D" w14:textId="55C9945F" w:rsidR="00F763FE" w:rsidRPr="00DE5A6A" w:rsidRDefault="00F763FE" w:rsidP="00F763FE">
            <w:pPr>
              <w:rPr>
                <w:rFonts w:ascii="Arial" w:hAnsi="Arial" w:cs="Arial"/>
                <w:szCs w:val="24"/>
              </w:rPr>
            </w:pPr>
          </w:p>
        </w:tc>
        <w:tc>
          <w:tcPr>
            <w:tcW w:w="4536" w:type="dxa"/>
            <w:gridSpan w:val="9"/>
          </w:tcPr>
          <w:p w14:paraId="233BA78D" w14:textId="3A0C3988" w:rsidR="00F763FE" w:rsidRPr="00DE5A6A" w:rsidRDefault="00F763FE" w:rsidP="00F763FE">
            <w:pPr>
              <w:rPr>
                <w:rFonts w:ascii="Arial" w:hAnsi="Arial" w:cs="Arial"/>
                <w:b/>
                <w:szCs w:val="24"/>
              </w:rPr>
            </w:pPr>
            <w:r w:rsidRPr="00DE5A6A">
              <w:rPr>
                <w:rFonts w:ascii="Arial" w:hAnsi="Arial" w:cs="Arial"/>
                <w:b/>
                <w:szCs w:val="24"/>
              </w:rPr>
              <w:t>Number of Altar servers</w:t>
            </w:r>
          </w:p>
        </w:tc>
        <w:tc>
          <w:tcPr>
            <w:tcW w:w="995" w:type="dxa"/>
            <w:gridSpan w:val="3"/>
          </w:tcPr>
          <w:p w14:paraId="1592FB9D" w14:textId="09FBFD93" w:rsidR="00F763FE" w:rsidRPr="00DE5A6A" w:rsidRDefault="00F763FE" w:rsidP="00F763FE">
            <w:pPr>
              <w:rPr>
                <w:rFonts w:ascii="Arial" w:hAnsi="Arial" w:cs="Arial"/>
              </w:rPr>
            </w:pPr>
          </w:p>
        </w:tc>
      </w:tr>
      <w:tr w:rsidR="00956437" w14:paraId="3F0D299F" w14:textId="77777777" w:rsidTr="00980DC4">
        <w:tc>
          <w:tcPr>
            <w:tcW w:w="9353" w:type="dxa"/>
            <w:gridSpan w:val="15"/>
          </w:tcPr>
          <w:p w14:paraId="28CB29DD" w14:textId="77777777" w:rsidR="00956437" w:rsidRPr="00DE5A6A" w:rsidRDefault="00956437" w:rsidP="00F763FE">
            <w:pPr>
              <w:rPr>
                <w:rFonts w:ascii="Arial" w:hAnsi="Arial" w:cs="Arial"/>
                <w:b/>
                <w:szCs w:val="24"/>
              </w:rPr>
            </w:pPr>
            <w:r w:rsidRPr="00DE5A6A">
              <w:rPr>
                <w:rFonts w:ascii="Arial" w:hAnsi="Arial" w:cs="Arial"/>
                <w:b/>
                <w:szCs w:val="24"/>
              </w:rPr>
              <w:t>Number of Extraordinary Ministers of Holy Communion available (if needed)</w:t>
            </w:r>
          </w:p>
          <w:p w14:paraId="6228758D" w14:textId="6ED2D1E5" w:rsidR="00956437" w:rsidRPr="00DE5A6A" w:rsidRDefault="00956437" w:rsidP="00F763FE">
            <w:pPr>
              <w:rPr>
                <w:rFonts w:ascii="Arial" w:hAnsi="Arial" w:cs="Arial"/>
                <w:b/>
                <w:szCs w:val="24"/>
              </w:rPr>
            </w:pPr>
          </w:p>
        </w:tc>
        <w:tc>
          <w:tcPr>
            <w:tcW w:w="995" w:type="dxa"/>
            <w:gridSpan w:val="3"/>
          </w:tcPr>
          <w:p w14:paraId="45328B0C" w14:textId="77777777" w:rsidR="00956437" w:rsidRPr="00DE5A6A" w:rsidRDefault="00956437" w:rsidP="00F763FE">
            <w:pPr>
              <w:rPr>
                <w:rFonts w:ascii="Arial" w:hAnsi="Arial" w:cs="Arial"/>
              </w:rPr>
            </w:pPr>
          </w:p>
        </w:tc>
      </w:tr>
      <w:tr w:rsidR="007C0021" w14:paraId="32364326" w14:textId="77777777" w:rsidTr="00CB27C0">
        <w:tc>
          <w:tcPr>
            <w:tcW w:w="3676" w:type="dxa"/>
            <w:gridSpan w:val="2"/>
          </w:tcPr>
          <w:p w14:paraId="7918A329" w14:textId="36BA9F6C" w:rsidR="007C0021" w:rsidRPr="00DE5A6A" w:rsidRDefault="007C0021" w:rsidP="00EB2C43">
            <w:pPr>
              <w:rPr>
                <w:rFonts w:ascii="Arial" w:hAnsi="Arial" w:cs="Arial"/>
                <w:b/>
                <w:szCs w:val="24"/>
              </w:rPr>
            </w:pPr>
            <w:r w:rsidRPr="00DE5A6A">
              <w:rPr>
                <w:rFonts w:ascii="Arial" w:hAnsi="Arial" w:cs="Arial"/>
                <w:b/>
                <w:szCs w:val="24"/>
              </w:rPr>
              <w:t>Size of Choir</w:t>
            </w:r>
            <w:r w:rsidR="002D12F5" w:rsidRPr="00DE5A6A">
              <w:rPr>
                <w:rFonts w:ascii="Arial" w:hAnsi="Arial" w:cs="Arial"/>
                <w:b/>
                <w:szCs w:val="24"/>
              </w:rPr>
              <w:t>:</w:t>
            </w:r>
          </w:p>
          <w:p w14:paraId="318C04EB" w14:textId="11B57365" w:rsidR="007C0021" w:rsidRPr="00DE5A6A" w:rsidRDefault="007C0021" w:rsidP="00EB2C43">
            <w:pPr>
              <w:rPr>
                <w:rFonts w:ascii="Arial" w:hAnsi="Arial" w:cs="Arial"/>
                <w:b/>
                <w:szCs w:val="24"/>
              </w:rPr>
            </w:pPr>
          </w:p>
        </w:tc>
        <w:tc>
          <w:tcPr>
            <w:tcW w:w="1141" w:type="dxa"/>
            <w:gridSpan w:val="4"/>
          </w:tcPr>
          <w:p w14:paraId="63A56CA2" w14:textId="77777777" w:rsidR="007C0021" w:rsidRPr="00DE5A6A" w:rsidRDefault="007C0021" w:rsidP="00F763FE">
            <w:pPr>
              <w:rPr>
                <w:rFonts w:ascii="Arial" w:hAnsi="Arial" w:cs="Arial"/>
                <w:szCs w:val="24"/>
              </w:rPr>
            </w:pPr>
          </w:p>
        </w:tc>
        <w:tc>
          <w:tcPr>
            <w:tcW w:w="4536" w:type="dxa"/>
            <w:gridSpan w:val="9"/>
          </w:tcPr>
          <w:p w14:paraId="5C4564B5" w14:textId="7BF12F73" w:rsidR="007C0021" w:rsidRPr="00DE5A6A" w:rsidRDefault="003B0E6C" w:rsidP="00F763FE">
            <w:pPr>
              <w:rPr>
                <w:rFonts w:ascii="Arial" w:hAnsi="Arial" w:cs="Arial"/>
                <w:b/>
                <w:szCs w:val="24"/>
              </w:rPr>
            </w:pPr>
            <w:r>
              <w:rPr>
                <w:rFonts w:ascii="Arial" w:hAnsi="Arial" w:cs="Arial"/>
                <w:b/>
                <w:szCs w:val="24"/>
              </w:rPr>
              <w:t xml:space="preserve">Number of </w:t>
            </w:r>
            <w:r w:rsidR="007C0021" w:rsidRPr="00DE5A6A">
              <w:rPr>
                <w:rFonts w:ascii="Arial" w:hAnsi="Arial" w:cs="Arial"/>
                <w:b/>
                <w:szCs w:val="24"/>
              </w:rPr>
              <w:t>Musicians</w:t>
            </w:r>
          </w:p>
        </w:tc>
        <w:tc>
          <w:tcPr>
            <w:tcW w:w="995" w:type="dxa"/>
            <w:gridSpan w:val="3"/>
          </w:tcPr>
          <w:p w14:paraId="6D355622" w14:textId="77777777" w:rsidR="007C0021" w:rsidRPr="00DE5A6A" w:rsidRDefault="007C0021" w:rsidP="00F763FE">
            <w:pPr>
              <w:rPr>
                <w:rFonts w:ascii="Arial" w:hAnsi="Arial" w:cs="Arial"/>
              </w:rPr>
            </w:pPr>
          </w:p>
        </w:tc>
      </w:tr>
      <w:tr w:rsidR="00CB27C0" w14:paraId="0723B8AD" w14:textId="77777777" w:rsidTr="00CB27C0">
        <w:tc>
          <w:tcPr>
            <w:tcW w:w="3676" w:type="dxa"/>
            <w:gridSpan w:val="2"/>
          </w:tcPr>
          <w:p w14:paraId="043600A2" w14:textId="04C94F54" w:rsidR="00CB27C0" w:rsidRDefault="00CB27C0" w:rsidP="00CB27C0">
            <w:pPr>
              <w:rPr>
                <w:rFonts w:ascii="Arial" w:hAnsi="Arial" w:cs="Arial"/>
                <w:b/>
                <w:szCs w:val="24"/>
              </w:rPr>
            </w:pPr>
            <w:r w:rsidRPr="00DE5A6A">
              <w:rPr>
                <w:rFonts w:ascii="Arial" w:hAnsi="Arial" w:cs="Arial"/>
                <w:b/>
                <w:szCs w:val="24"/>
              </w:rPr>
              <w:t>Organist</w:t>
            </w:r>
            <w:r>
              <w:rPr>
                <w:rFonts w:ascii="Arial" w:hAnsi="Arial" w:cs="Arial"/>
                <w:b/>
                <w:szCs w:val="24"/>
              </w:rPr>
              <w:t xml:space="preserve"> </w:t>
            </w:r>
            <w:r w:rsidR="003B0E6C">
              <w:rPr>
                <w:rFonts w:ascii="Arial" w:hAnsi="Arial" w:cs="Arial"/>
                <w:b/>
                <w:szCs w:val="24"/>
              </w:rPr>
              <w:t>/ Musical Director</w:t>
            </w:r>
          </w:p>
          <w:p w14:paraId="1E00DE2B" w14:textId="26C30C9D" w:rsidR="00CB27C0" w:rsidRPr="00DE5A6A" w:rsidRDefault="00CB27C0" w:rsidP="00EB2C43">
            <w:pPr>
              <w:rPr>
                <w:rFonts w:ascii="Arial" w:hAnsi="Arial" w:cs="Arial"/>
                <w:b/>
                <w:szCs w:val="24"/>
              </w:rPr>
            </w:pPr>
            <w:r>
              <w:rPr>
                <w:rFonts w:ascii="Arial" w:hAnsi="Arial" w:cs="Arial"/>
                <w:b/>
                <w:szCs w:val="24"/>
              </w:rPr>
              <w:t>(Name):</w:t>
            </w:r>
          </w:p>
        </w:tc>
        <w:tc>
          <w:tcPr>
            <w:tcW w:w="6672" w:type="dxa"/>
            <w:gridSpan w:val="16"/>
            <w:shd w:val="clear" w:color="auto" w:fill="FFFFFF" w:themeFill="background1"/>
          </w:tcPr>
          <w:p w14:paraId="7EC92F2C" w14:textId="77777777" w:rsidR="00CB27C0" w:rsidRPr="00CB27C0" w:rsidRDefault="00CB27C0" w:rsidP="00F763FE">
            <w:pPr>
              <w:rPr>
                <w:rFonts w:ascii="Arial" w:hAnsi="Arial" w:cs="Arial"/>
              </w:rPr>
            </w:pPr>
          </w:p>
        </w:tc>
      </w:tr>
      <w:tr w:rsidR="00CB27C0" w14:paraId="761A7E47" w14:textId="77777777" w:rsidTr="00CB27C0">
        <w:tc>
          <w:tcPr>
            <w:tcW w:w="3676" w:type="dxa"/>
            <w:gridSpan w:val="2"/>
          </w:tcPr>
          <w:p w14:paraId="05A1A0C5" w14:textId="77777777" w:rsidR="00CB27C0" w:rsidRDefault="00CB27C0" w:rsidP="00CB27C0">
            <w:pPr>
              <w:rPr>
                <w:rFonts w:ascii="Arial" w:hAnsi="Arial" w:cs="Arial"/>
                <w:b/>
                <w:szCs w:val="24"/>
              </w:rPr>
            </w:pPr>
            <w:r w:rsidRPr="00DE5A6A">
              <w:rPr>
                <w:rFonts w:ascii="Arial" w:hAnsi="Arial" w:cs="Arial"/>
                <w:b/>
                <w:szCs w:val="24"/>
              </w:rPr>
              <w:t>Psalmist / Cantor</w:t>
            </w:r>
            <w:r>
              <w:rPr>
                <w:rFonts w:ascii="Arial" w:hAnsi="Arial" w:cs="Arial"/>
                <w:b/>
                <w:szCs w:val="24"/>
              </w:rPr>
              <w:t xml:space="preserve"> </w:t>
            </w:r>
          </w:p>
          <w:p w14:paraId="01E581DC" w14:textId="4D0CF862" w:rsidR="00CB27C0" w:rsidRPr="00DE5A6A" w:rsidRDefault="00CB27C0" w:rsidP="00CB27C0">
            <w:pPr>
              <w:rPr>
                <w:rFonts w:ascii="Arial" w:hAnsi="Arial" w:cs="Arial"/>
                <w:b/>
                <w:szCs w:val="24"/>
              </w:rPr>
            </w:pPr>
            <w:r>
              <w:rPr>
                <w:rFonts w:ascii="Arial" w:hAnsi="Arial" w:cs="Arial"/>
                <w:b/>
                <w:szCs w:val="24"/>
              </w:rPr>
              <w:t>(Name)</w:t>
            </w:r>
            <w:r w:rsidRPr="00DE5A6A">
              <w:rPr>
                <w:rFonts w:ascii="Arial" w:hAnsi="Arial" w:cs="Arial"/>
                <w:b/>
                <w:szCs w:val="24"/>
              </w:rPr>
              <w:t>:</w:t>
            </w:r>
          </w:p>
        </w:tc>
        <w:tc>
          <w:tcPr>
            <w:tcW w:w="6672" w:type="dxa"/>
            <w:gridSpan w:val="16"/>
            <w:shd w:val="clear" w:color="auto" w:fill="FFFFFF" w:themeFill="background1"/>
          </w:tcPr>
          <w:p w14:paraId="7089EB73" w14:textId="77777777" w:rsidR="00CB27C0" w:rsidRPr="00CB27C0" w:rsidRDefault="00CB27C0" w:rsidP="00F763FE">
            <w:pPr>
              <w:rPr>
                <w:rFonts w:ascii="Arial" w:hAnsi="Arial" w:cs="Arial"/>
              </w:rPr>
            </w:pPr>
          </w:p>
        </w:tc>
      </w:tr>
      <w:tr w:rsidR="00CB27C0" w14:paraId="7BC75BF9" w14:textId="77777777" w:rsidTr="000C2EAF">
        <w:tc>
          <w:tcPr>
            <w:tcW w:w="3676" w:type="dxa"/>
            <w:gridSpan w:val="2"/>
          </w:tcPr>
          <w:p w14:paraId="386DAD91" w14:textId="77777777" w:rsidR="00CB27C0" w:rsidRDefault="00CB27C0" w:rsidP="00FB6E32">
            <w:pPr>
              <w:rPr>
                <w:rFonts w:ascii="Arial" w:hAnsi="Arial" w:cs="Arial"/>
                <w:b/>
                <w:szCs w:val="24"/>
              </w:rPr>
            </w:pPr>
            <w:r w:rsidRPr="00DE5A6A">
              <w:rPr>
                <w:rFonts w:ascii="Arial" w:hAnsi="Arial" w:cs="Arial"/>
                <w:b/>
                <w:szCs w:val="24"/>
              </w:rPr>
              <w:t>First Reading</w:t>
            </w:r>
            <w:r>
              <w:rPr>
                <w:rFonts w:ascii="Arial" w:hAnsi="Arial" w:cs="Arial"/>
                <w:b/>
                <w:szCs w:val="24"/>
              </w:rPr>
              <w:t xml:space="preserve"> </w:t>
            </w:r>
          </w:p>
          <w:p w14:paraId="75AD5F2E" w14:textId="2467AD3C" w:rsidR="00CB27C0" w:rsidRPr="00DE5A6A" w:rsidRDefault="00CB27C0" w:rsidP="00FB6E32">
            <w:pPr>
              <w:rPr>
                <w:rFonts w:ascii="Arial" w:hAnsi="Arial" w:cs="Arial"/>
                <w:b/>
                <w:szCs w:val="24"/>
              </w:rPr>
            </w:pPr>
            <w:r>
              <w:rPr>
                <w:rFonts w:ascii="Arial" w:hAnsi="Arial" w:cs="Arial"/>
                <w:b/>
                <w:szCs w:val="24"/>
              </w:rPr>
              <w:t>(Name of Lector):</w:t>
            </w:r>
          </w:p>
        </w:tc>
        <w:tc>
          <w:tcPr>
            <w:tcW w:w="6672" w:type="dxa"/>
            <w:gridSpan w:val="16"/>
          </w:tcPr>
          <w:p w14:paraId="28B9D259" w14:textId="5F9AA26C" w:rsidR="00CB27C0" w:rsidRPr="00DE5A6A" w:rsidRDefault="00CB27C0" w:rsidP="00FB6E32">
            <w:pPr>
              <w:rPr>
                <w:rFonts w:ascii="Arial" w:hAnsi="Arial" w:cs="Arial"/>
              </w:rPr>
            </w:pPr>
          </w:p>
        </w:tc>
      </w:tr>
      <w:tr w:rsidR="002D12F5" w14:paraId="6FAAB2E7" w14:textId="77777777" w:rsidTr="00CB27C0">
        <w:tc>
          <w:tcPr>
            <w:tcW w:w="3676" w:type="dxa"/>
            <w:gridSpan w:val="2"/>
          </w:tcPr>
          <w:p w14:paraId="6EB29E56" w14:textId="77777777" w:rsidR="00CB27C0" w:rsidRDefault="002D12F5" w:rsidP="00FB6E32">
            <w:pPr>
              <w:rPr>
                <w:rFonts w:ascii="Arial" w:hAnsi="Arial" w:cs="Arial"/>
                <w:b/>
                <w:szCs w:val="24"/>
              </w:rPr>
            </w:pPr>
            <w:r w:rsidRPr="00DE5A6A">
              <w:rPr>
                <w:rFonts w:ascii="Arial" w:hAnsi="Arial" w:cs="Arial"/>
                <w:b/>
                <w:szCs w:val="24"/>
              </w:rPr>
              <w:t>Second Reading</w:t>
            </w:r>
            <w:r w:rsidR="00CB27C0">
              <w:rPr>
                <w:rFonts w:ascii="Arial" w:hAnsi="Arial" w:cs="Arial"/>
                <w:b/>
                <w:szCs w:val="24"/>
              </w:rPr>
              <w:t xml:space="preserve"> </w:t>
            </w:r>
          </w:p>
          <w:p w14:paraId="300DDA9F" w14:textId="62A85430" w:rsidR="002D12F5" w:rsidRPr="00DE5A6A" w:rsidRDefault="00CB27C0" w:rsidP="00FB6E32">
            <w:pPr>
              <w:rPr>
                <w:rFonts w:ascii="Arial" w:hAnsi="Arial" w:cs="Arial"/>
                <w:b/>
                <w:szCs w:val="24"/>
              </w:rPr>
            </w:pPr>
            <w:r>
              <w:rPr>
                <w:rFonts w:ascii="Arial" w:hAnsi="Arial" w:cs="Arial"/>
                <w:b/>
                <w:szCs w:val="24"/>
              </w:rPr>
              <w:t>(Name of Lector)</w:t>
            </w:r>
            <w:r w:rsidR="00956437" w:rsidRPr="00DE5A6A">
              <w:rPr>
                <w:rFonts w:ascii="Arial" w:hAnsi="Arial" w:cs="Arial"/>
                <w:b/>
                <w:szCs w:val="24"/>
              </w:rPr>
              <w:t>:</w:t>
            </w:r>
          </w:p>
        </w:tc>
        <w:tc>
          <w:tcPr>
            <w:tcW w:w="6672" w:type="dxa"/>
            <w:gridSpan w:val="16"/>
          </w:tcPr>
          <w:p w14:paraId="04972E36" w14:textId="77777777" w:rsidR="002D12F5" w:rsidRPr="00DE5A6A" w:rsidRDefault="002D12F5" w:rsidP="00FB6E32">
            <w:pPr>
              <w:rPr>
                <w:rFonts w:ascii="Arial" w:hAnsi="Arial" w:cs="Arial"/>
              </w:rPr>
            </w:pPr>
          </w:p>
          <w:p w14:paraId="01E6006B" w14:textId="77777777" w:rsidR="002D12F5" w:rsidRPr="00DE5A6A" w:rsidRDefault="002D12F5" w:rsidP="00FB6E32">
            <w:pPr>
              <w:rPr>
                <w:rFonts w:ascii="Arial" w:hAnsi="Arial" w:cs="Arial"/>
              </w:rPr>
            </w:pPr>
          </w:p>
        </w:tc>
      </w:tr>
      <w:tr w:rsidR="002D12F5" w:rsidRPr="004527F3" w14:paraId="50071BDE" w14:textId="77777777" w:rsidTr="00AB55A1">
        <w:tc>
          <w:tcPr>
            <w:tcW w:w="10348" w:type="dxa"/>
            <w:gridSpan w:val="18"/>
            <w:shd w:val="clear" w:color="auto" w:fill="000000" w:themeFill="text1"/>
          </w:tcPr>
          <w:p w14:paraId="6866EFB7" w14:textId="77777777" w:rsidR="002D12F5" w:rsidRPr="00DE5A6A" w:rsidRDefault="002D12F5" w:rsidP="00FB6E32">
            <w:pPr>
              <w:rPr>
                <w:rFonts w:ascii="Arial" w:hAnsi="Arial" w:cs="Arial"/>
              </w:rPr>
            </w:pPr>
          </w:p>
        </w:tc>
      </w:tr>
      <w:tr w:rsidR="007C0021" w14:paraId="330A5595" w14:textId="77777777" w:rsidTr="00AB55A1">
        <w:tc>
          <w:tcPr>
            <w:tcW w:w="10348" w:type="dxa"/>
            <w:gridSpan w:val="18"/>
            <w:shd w:val="clear" w:color="auto" w:fill="E7E6E6" w:themeFill="background2"/>
          </w:tcPr>
          <w:p w14:paraId="46F24EFE" w14:textId="77777777" w:rsidR="007C0021" w:rsidRPr="00DE5A6A" w:rsidRDefault="007C0021" w:rsidP="00FB6E32">
            <w:pPr>
              <w:ind w:right="164"/>
              <w:jc w:val="both"/>
              <w:rPr>
                <w:rFonts w:ascii="Arial" w:hAnsi="Arial" w:cs="Arial"/>
                <w:b/>
              </w:rPr>
            </w:pPr>
            <w:r w:rsidRPr="00DE5A6A">
              <w:rPr>
                <w:rFonts w:ascii="Arial" w:hAnsi="Arial" w:cs="Arial"/>
                <w:b/>
              </w:rPr>
              <w:t>MASS SETTING</w:t>
            </w:r>
          </w:p>
          <w:p w14:paraId="1891F901" w14:textId="77777777" w:rsidR="007C0021" w:rsidRPr="00D07893" w:rsidRDefault="007C0021" w:rsidP="00FB6E32">
            <w:pPr>
              <w:rPr>
                <w:rFonts w:ascii="Arial" w:hAnsi="Arial" w:cs="Arial"/>
                <w:sz w:val="16"/>
              </w:rPr>
            </w:pPr>
          </w:p>
        </w:tc>
      </w:tr>
      <w:tr w:rsidR="00FB6E32" w14:paraId="3462E470" w14:textId="77777777" w:rsidTr="00980DC4">
        <w:tc>
          <w:tcPr>
            <w:tcW w:w="3392" w:type="dxa"/>
          </w:tcPr>
          <w:p w14:paraId="2E821424" w14:textId="2F6117A7" w:rsidR="00FB6E32" w:rsidRPr="00DE5A6A" w:rsidRDefault="00FB6E32" w:rsidP="00FB6E32">
            <w:pPr>
              <w:rPr>
                <w:rFonts w:ascii="Arial" w:hAnsi="Arial" w:cs="Arial"/>
              </w:rPr>
            </w:pPr>
            <w:r w:rsidRPr="00DE5A6A">
              <w:rPr>
                <w:rFonts w:ascii="Arial" w:hAnsi="Arial" w:cs="Arial"/>
                <w:b/>
                <w:szCs w:val="24"/>
              </w:rPr>
              <w:t>Penitential Rite</w:t>
            </w:r>
          </w:p>
        </w:tc>
        <w:tc>
          <w:tcPr>
            <w:tcW w:w="6956" w:type="dxa"/>
            <w:gridSpan w:val="17"/>
          </w:tcPr>
          <w:p w14:paraId="1B01F00D" w14:textId="2F1706A6" w:rsidR="00FB6E32" w:rsidRPr="00D07893" w:rsidRDefault="00FB6E32" w:rsidP="00FB6E32">
            <w:pPr>
              <w:rPr>
                <w:rFonts w:ascii="Arial" w:hAnsi="Arial" w:cs="Arial"/>
                <w:b/>
                <w:i/>
              </w:rPr>
            </w:pPr>
            <w:r w:rsidRPr="00D07893">
              <w:rPr>
                <w:rFonts w:ascii="Arial" w:hAnsi="Arial" w:cs="Arial"/>
                <w:b/>
                <w:i/>
                <w:szCs w:val="24"/>
              </w:rPr>
              <w:t xml:space="preserve">The Blessing </w:t>
            </w:r>
            <w:r w:rsidR="00AB55A1" w:rsidRPr="00D07893">
              <w:rPr>
                <w:rFonts w:ascii="Arial" w:hAnsi="Arial" w:cs="Arial"/>
                <w:b/>
                <w:i/>
                <w:szCs w:val="24"/>
              </w:rPr>
              <w:t xml:space="preserve">and sprinkling </w:t>
            </w:r>
            <w:r w:rsidRPr="00D07893">
              <w:rPr>
                <w:rFonts w:ascii="Arial" w:hAnsi="Arial" w:cs="Arial"/>
                <w:b/>
                <w:i/>
                <w:szCs w:val="24"/>
              </w:rPr>
              <w:t xml:space="preserve">of water and salt is </w:t>
            </w:r>
            <w:r w:rsidR="00CB27C0">
              <w:rPr>
                <w:rFonts w:ascii="Arial" w:hAnsi="Arial" w:cs="Arial"/>
                <w:b/>
                <w:i/>
                <w:szCs w:val="24"/>
              </w:rPr>
              <w:t>used at</w:t>
            </w:r>
            <w:r w:rsidRPr="00D07893">
              <w:rPr>
                <w:rFonts w:ascii="Arial" w:hAnsi="Arial" w:cs="Arial"/>
                <w:b/>
                <w:i/>
                <w:szCs w:val="24"/>
              </w:rPr>
              <w:t xml:space="preserve"> all Confirmation Masses</w:t>
            </w:r>
            <w:r w:rsidR="00CB27C0">
              <w:rPr>
                <w:rFonts w:ascii="Arial" w:hAnsi="Arial" w:cs="Arial"/>
                <w:b/>
                <w:i/>
                <w:szCs w:val="24"/>
              </w:rPr>
              <w:t>. The Kyrie is therefore omitted.</w:t>
            </w:r>
          </w:p>
        </w:tc>
      </w:tr>
      <w:tr w:rsidR="002D12F5" w:rsidRPr="004527F3" w14:paraId="3C738B72" w14:textId="77777777" w:rsidTr="00AB55A1">
        <w:tc>
          <w:tcPr>
            <w:tcW w:w="10348" w:type="dxa"/>
            <w:gridSpan w:val="18"/>
            <w:shd w:val="clear" w:color="auto" w:fill="000000" w:themeFill="text1"/>
          </w:tcPr>
          <w:p w14:paraId="761FC91E" w14:textId="77777777" w:rsidR="002D12F5" w:rsidRPr="00DE5A6A" w:rsidRDefault="002D12F5" w:rsidP="00FB6E32">
            <w:pPr>
              <w:rPr>
                <w:rFonts w:ascii="Arial" w:hAnsi="Arial" w:cs="Arial"/>
              </w:rPr>
            </w:pPr>
          </w:p>
        </w:tc>
      </w:tr>
      <w:tr w:rsidR="002D12F5" w14:paraId="1EEB37D6" w14:textId="77777777" w:rsidTr="00980DC4">
        <w:tc>
          <w:tcPr>
            <w:tcW w:w="3392" w:type="dxa"/>
          </w:tcPr>
          <w:p w14:paraId="0CF11F76" w14:textId="77777777" w:rsidR="002D12F5" w:rsidRPr="00DE5A6A" w:rsidRDefault="002D12F5" w:rsidP="00FB6E32">
            <w:pPr>
              <w:rPr>
                <w:rFonts w:ascii="Arial" w:hAnsi="Arial" w:cs="Arial"/>
                <w:b/>
                <w:szCs w:val="24"/>
              </w:rPr>
            </w:pPr>
            <w:r w:rsidRPr="00DE5A6A">
              <w:rPr>
                <w:rFonts w:ascii="Arial" w:hAnsi="Arial" w:cs="Arial"/>
                <w:b/>
                <w:szCs w:val="24"/>
              </w:rPr>
              <w:t>Mass setting:</w:t>
            </w:r>
          </w:p>
          <w:p w14:paraId="39832B5D" w14:textId="12BD8DAF" w:rsidR="002D12F5" w:rsidRPr="00DE5A6A" w:rsidRDefault="002D12F5" w:rsidP="00FB6E32">
            <w:pPr>
              <w:rPr>
                <w:rFonts w:ascii="Arial" w:hAnsi="Arial" w:cs="Arial"/>
              </w:rPr>
            </w:pPr>
          </w:p>
        </w:tc>
        <w:tc>
          <w:tcPr>
            <w:tcW w:w="6956" w:type="dxa"/>
            <w:gridSpan w:val="17"/>
          </w:tcPr>
          <w:p w14:paraId="0049811F" w14:textId="77777777" w:rsidR="002D12F5" w:rsidRPr="00DE5A6A" w:rsidRDefault="002D12F5" w:rsidP="00FB6E32">
            <w:pPr>
              <w:rPr>
                <w:rFonts w:ascii="Arial" w:hAnsi="Arial" w:cs="Arial"/>
              </w:rPr>
            </w:pPr>
          </w:p>
        </w:tc>
      </w:tr>
      <w:tr w:rsidR="002D12F5" w:rsidRPr="004527F3" w14:paraId="26F18E8B" w14:textId="77777777" w:rsidTr="00AB55A1">
        <w:tc>
          <w:tcPr>
            <w:tcW w:w="10348" w:type="dxa"/>
            <w:gridSpan w:val="18"/>
            <w:shd w:val="clear" w:color="auto" w:fill="000000" w:themeFill="text1"/>
          </w:tcPr>
          <w:p w14:paraId="494CEB74" w14:textId="77777777" w:rsidR="002D12F5" w:rsidRPr="00DE5A6A" w:rsidRDefault="002D12F5" w:rsidP="00FB6E32">
            <w:pPr>
              <w:rPr>
                <w:rFonts w:ascii="Arial" w:hAnsi="Arial" w:cs="Arial"/>
              </w:rPr>
            </w:pPr>
          </w:p>
        </w:tc>
      </w:tr>
      <w:tr w:rsidR="00F677DE" w14:paraId="16BB4371" w14:textId="77777777" w:rsidTr="00217342">
        <w:tc>
          <w:tcPr>
            <w:tcW w:w="3392" w:type="dxa"/>
            <w:vMerge w:val="restart"/>
            <w:tcBorders>
              <w:right w:val="single" w:sz="4" w:space="0" w:color="auto"/>
            </w:tcBorders>
          </w:tcPr>
          <w:p w14:paraId="279FE20C" w14:textId="546EAF6E" w:rsidR="00F677DE" w:rsidRPr="00DE5A6A" w:rsidRDefault="00F677DE" w:rsidP="00FB6E32">
            <w:pPr>
              <w:rPr>
                <w:rFonts w:ascii="Arial" w:hAnsi="Arial" w:cs="Arial"/>
                <w:b/>
                <w:szCs w:val="24"/>
              </w:rPr>
            </w:pPr>
            <w:r w:rsidRPr="00DE5A6A">
              <w:rPr>
                <w:rFonts w:ascii="Arial" w:hAnsi="Arial" w:cs="Arial"/>
                <w:b/>
                <w:szCs w:val="24"/>
              </w:rPr>
              <w:t xml:space="preserve">Parts to be sung: </w:t>
            </w:r>
          </w:p>
          <w:p w14:paraId="1343EBF1" w14:textId="2BD639A8" w:rsidR="00F677DE" w:rsidRPr="00DE5A6A" w:rsidRDefault="00F677DE" w:rsidP="00FB6E32">
            <w:pPr>
              <w:rPr>
                <w:rFonts w:ascii="Arial" w:hAnsi="Arial" w:cs="Arial"/>
                <w:i/>
                <w:szCs w:val="24"/>
              </w:rPr>
            </w:pPr>
            <w:r w:rsidRPr="00DE5A6A">
              <w:rPr>
                <w:rFonts w:ascii="Arial" w:hAnsi="Arial" w:cs="Arial"/>
                <w:i/>
                <w:szCs w:val="24"/>
              </w:rPr>
              <w:t>(please tick)</w:t>
            </w:r>
          </w:p>
        </w:tc>
        <w:tc>
          <w:tcPr>
            <w:tcW w:w="1416" w:type="dxa"/>
            <w:gridSpan w:val="4"/>
            <w:tcBorders>
              <w:left w:val="single" w:sz="4" w:space="0" w:color="auto"/>
              <w:bottom w:val="nil"/>
            </w:tcBorders>
          </w:tcPr>
          <w:p w14:paraId="35EF3293" w14:textId="6C989855" w:rsidR="00F677DE" w:rsidRPr="00DE5A6A" w:rsidRDefault="00F677DE" w:rsidP="00FB6E32">
            <w:pPr>
              <w:rPr>
                <w:rFonts w:ascii="Arial" w:hAnsi="Arial" w:cs="Arial"/>
                <w:b/>
              </w:rPr>
            </w:pPr>
            <w:r w:rsidRPr="00DE5A6A">
              <w:rPr>
                <w:rFonts w:ascii="Arial" w:hAnsi="Arial" w:cs="Arial"/>
                <w:b/>
              </w:rPr>
              <w:t>Gloria</w:t>
            </w:r>
          </w:p>
        </w:tc>
        <w:tc>
          <w:tcPr>
            <w:tcW w:w="431" w:type="dxa"/>
            <w:gridSpan w:val="3"/>
          </w:tcPr>
          <w:p w14:paraId="407B62D1" w14:textId="77777777" w:rsidR="00F677DE" w:rsidRPr="00DE5A6A" w:rsidRDefault="00F677DE" w:rsidP="00FB6E32">
            <w:pPr>
              <w:rPr>
                <w:rFonts w:ascii="Arial" w:hAnsi="Arial" w:cs="Arial"/>
                <w:b/>
              </w:rPr>
            </w:pPr>
          </w:p>
        </w:tc>
        <w:tc>
          <w:tcPr>
            <w:tcW w:w="711" w:type="dxa"/>
            <w:gridSpan w:val="3"/>
            <w:tcBorders>
              <w:bottom w:val="nil"/>
              <w:right w:val="nil"/>
            </w:tcBorders>
          </w:tcPr>
          <w:p w14:paraId="34740E64" w14:textId="448F173D" w:rsidR="00F677DE" w:rsidRPr="00DE5A6A" w:rsidRDefault="00F677DE" w:rsidP="00FB6E32">
            <w:pPr>
              <w:rPr>
                <w:rFonts w:ascii="Arial" w:hAnsi="Arial" w:cs="Arial"/>
                <w:b/>
              </w:rPr>
            </w:pPr>
          </w:p>
        </w:tc>
        <w:tc>
          <w:tcPr>
            <w:tcW w:w="1416" w:type="dxa"/>
            <w:tcBorders>
              <w:left w:val="nil"/>
              <w:bottom w:val="nil"/>
            </w:tcBorders>
          </w:tcPr>
          <w:p w14:paraId="6358D5C3" w14:textId="6B308610" w:rsidR="00F677DE" w:rsidRPr="00DE5A6A" w:rsidRDefault="00F677DE" w:rsidP="00FB6E32">
            <w:pPr>
              <w:rPr>
                <w:rFonts w:ascii="Arial" w:hAnsi="Arial" w:cs="Arial"/>
                <w:b/>
              </w:rPr>
            </w:pPr>
            <w:r w:rsidRPr="00DE5A6A">
              <w:rPr>
                <w:rFonts w:ascii="Arial" w:hAnsi="Arial" w:cs="Arial"/>
                <w:b/>
              </w:rPr>
              <w:t>Alleluia</w:t>
            </w:r>
          </w:p>
        </w:tc>
        <w:tc>
          <w:tcPr>
            <w:tcW w:w="428" w:type="dxa"/>
            <w:tcBorders>
              <w:right w:val="single" w:sz="4" w:space="0" w:color="auto"/>
            </w:tcBorders>
          </w:tcPr>
          <w:p w14:paraId="420F11D3" w14:textId="77777777" w:rsidR="00F677DE" w:rsidRPr="00DE5A6A" w:rsidRDefault="00F677DE" w:rsidP="00FB6E32">
            <w:pPr>
              <w:rPr>
                <w:rFonts w:ascii="Arial" w:hAnsi="Arial" w:cs="Arial"/>
                <w:b/>
              </w:rPr>
            </w:pPr>
          </w:p>
        </w:tc>
        <w:tc>
          <w:tcPr>
            <w:tcW w:w="708" w:type="dxa"/>
            <w:tcBorders>
              <w:left w:val="single" w:sz="4" w:space="0" w:color="auto"/>
              <w:bottom w:val="nil"/>
              <w:right w:val="nil"/>
            </w:tcBorders>
          </w:tcPr>
          <w:p w14:paraId="620D85F6" w14:textId="4961A54B" w:rsidR="00F677DE" w:rsidRPr="00DE5A6A" w:rsidRDefault="00F677DE" w:rsidP="00FB6E32">
            <w:pPr>
              <w:rPr>
                <w:rFonts w:ascii="Arial" w:hAnsi="Arial" w:cs="Arial"/>
                <w:b/>
              </w:rPr>
            </w:pPr>
          </w:p>
        </w:tc>
        <w:tc>
          <w:tcPr>
            <w:tcW w:w="1418" w:type="dxa"/>
            <w:gridSpan w:val="3"/>
            <w:tcBorders>
              <w:left w:val="nil"/>
              <w:bottom w:val="nil"/>
              <w:right w:val="nil"/>
            </w:tcBorders>
          </w:tcPr>
          <w:p w14:paraId="3BD90C54" w14:textId="5CB22CBD" w:rsidR="00F677DE" w:rsidRPr="00DE5A6A" w:rsidRDefault="00F677DE" w:rsidP="00FB6E32">
            <w:pPr>
              <w:rPr>
                <w:rFonts w:ascii="Arial" w:hAnsi="Arial" w:cs="Arial"/>
                <w:b/>
              </w:rPr>
            </w:pPr>
          </w:p>
        </w:tc>
        <w:tc>
          <w:tcPr>
            <w:tcW w:w="428" w:type="dxa"/>
            <w:tcBorders>
              <w:left w:val="nil"/>
              <w:bottom w:val="single" w:sz="4" w:space="0" w:color="auto"/>
            </w:tcBorders>
          </w:tcPr>
          <w:p w14:paraId="5679B901" w14:textId="09A62B6E" w:rsidR="00F677DE" w:rsidRPr="00DE5A6A" w:rsidRDefault="00F677DE" w:rsidP="00FB6E32">
            <w:pPr>
              <w:rPr>
                <w:rFonts w:ascii="Arial" w:hAnsi="Arial" w:cs="Arial"/>
                <w:b/>
              </w:rPr>
            </w:pPr>
          </w:p>
        </w:tc>
      </w:tr>
      <w:tr w:rsidR="00F677DE" w14:paraId="0377BA3D" w14:textId="77777777" w:rsidTr="00980DC4">
        <w:tc>
          <w:tcPr>
            <w:tcW w:w="3392" w:type="dxa"/>
            <w:vMerge/>
            <w:tcBorders>
              <w:right w:val="single" w:sz="4" w:space="0" w:color="auto"/>
            </w:tcBorders>
          </w:tcPr>
          <w:p w14:paraId="52AA8E98" w14:textId="53189002" w:rsidR="00F677DE" w:rsidRPr="00DE5A6A" w:rsidRDefault="00F677DE" w:rsidP="00FB6E32">
            <w:pPr>
              <w:rPr>
                <w:rFonts w:ascii="Arial" w:hAnsi="Arial" w:cs="Arial"/>
              </w:rPr>
            </w:pPr>
          </w:p>
        </w:tc>
        <w:tc>
          <w:tcPr>
            <w:tcW w:w="1416" w:type="dxa"/>
            <w:gridSpan w:val="4"/>
            <w:tcBorders>
              <w:top w:val="nil"/>
              <w:left w:val="single" w:sz="4" w:space="0" w:color="auto"/>
            </w:tcBorders>
          </w:tcPr>
          <w:p w14:paraId="4BAE2DEB" w14:textId="2BA95083" w:rsidR="00F677DE" w:rsidRPr="00DE5A6A" w:rsidRDefault="00F677DE" w:rsidP="00FB6E32">
            <w:pPr>
              <w:rPr>
                <w:rFonts w:ascii="Arial" w:hAnsi="Arial" w:cs="Arial"/>
                <w:b/>
              </w:rPr>
            </w:pPr>
            <w:r w:rsidRPr="00DE5A6A">
              <w:rPr>
                <w:rFonts w:ascii="Arial" w:hAnsi="Arial" w:cs="Arial"/>
                <w:b/>
              </w:rPr>
              <w:t>Sanctus</w:t>
            </w:r>
          </w:p>
        </w:tc>
        <w:tc>
          <w:tcPr>
            <w:tcW w:w="431" w:type="dxa"/>
            <w:gridSpan w:val="3"/>
          </w:tcPr>
          <w:p w14:paraId="68CD18F1" w14:textId="77777777" w:rsidR="00F677DE" w:rsidRPr="00DE5A6A" w:rsidRDefault="00F677DE" w:rsidP="00FB6E32">
            <w:pPr>
              <w:rPr>
                <w:rFonts w:ascii="Arial" w:hAnsi="Arial" w:cs="Arial"/>
                <w:b/>
              </w:rPr>
            </w:pPr>
          </w:p>
        </w:tc>
        <w:tc>
          <w:tcPr>
            <w:tcW w:w="711" w:type="dxa"/>
            <w:gridSpan w:val="3"/>
            <w:tcBorders>
              <w:top w:val="nil"/>
              <w:right w:val="nil"/>
            </w:tcBorders>
          </w:tcPr>
          <w:p w14:paraId="74245B85" w14:textId="2F3D96C0" w:rsidR="00F677DE" w:rsidRPr="00DE5A6A" w:rsidRDefault="00F677DE" w:rsidP="00FB6E32">
            <w:pPr>
              <w:rPr>
                <w:rFonts w:ascii="Arial" w:hAnsi="Arial" w:cs="Arial"/>
                <w:b/>
              </w:rPr>
            </w:pPr>
          </w:p>
        </w:tc>
        <w:tc>
          <w:tcPr>
            <w:tcW w:w="1416" w:type="dxa"/>
            <w:tcBorders>
              <w:top w:val="nil"/>
              <w:left w:val="nil"/>
            </w:tcBorders>
          </w:tcPr>
          <w:p w14:paraId="31D804A3" w14:textId="6929B214" w:rsidR="00F677DE" w:rsidRPr="00DE5A6A" w:rsidRDefault="00F677DE" w:rsidP="00FB6E32">
            <w:pPr>
              <w:rPr>
                <w:rFonts w:ascii="Arial" w:hAnsi="Arial" w:cs="Arial"/>
                <w:b/>
              </w:rPr>
            </w:pPr>
            <w:r w:rsidRPr="00DE5A6A">
              <w:rPr>
                <w:rFonts w:ascii="Arial" w:hAnsi="Arial" w:cs="Arial"/>
                <w:b/>
              </w:rPr>
              <w:t>Our Father</w:t>
            </w:r>
          </w:p>
        </w:tc>
        <w:tc>
          <w:tcPr>
            <w:tcW w:w="428" w:type="dxa"/>
            <w:tcBorders>
              <w:right w:val="single" w:sz="4" w:space="0" w:color="auto"/>
            </w:tcBorders>
          </w:tcPr>
          <w:p w14:paraId="11D4467A" w14:textId="77777777" w:rsidR="00F677DE" w:rsidRPr="00DE5A6A" w:rsidRDefault="00F677DE" w:rsidP="00FB6E32">
            <w:pPr>
              <w:rPr>
                <w:rFonts w:ascii="Arial" w:hAnsi="Arial" w:cs="Arial"/>
                <w:b/>
              </w:rPr>
            </w:pPr>
          </w:p>
        </w:tc>
        <w:tc>
          <w:tcPr>
            <w:tcW w:w="708" w:type="dxa"/>
            <w:tcBorders>
              <w:top w:val="nil"/>
              <w:left w:val="single" w:sz="4" w:space="0" w:color="auto"/>
              <w:right w:val="nil"/>
            </w:tcBorders>
          </w:tcPr>
          <w:p w14:paraId="4736BCDA" w14:textId="68189335" w:rsidR="00F677DE" w:rsidRPr="00DE5A6A" w:rsidRDefault="00F677DE" w:rsidP="00FB6E32">
            <w:pPr>
              <w:rPr>
                <w:rFonts w:ascii="Arial" w:hAnsi="Arial" w:cs="Arial"/>
                <w:b/>
              </w:rPr>
            </w:pPr>
          </w:p>
        </w:tc>
        <w:tc>
          <w:tcPr>
            <w:tcW w:w="1418" w:type="dxa"/>
            <w:gridSpan w:val="3"/>
            <w:tcBorders>
              <w:top w:val="nil"/>
              <w:left w:val="nil"/>
              <w:right w:val="nil"/>
            </w:tcBorders>
          </w:tcPr>
          <w:p w14:paraId="19F7D6A8" w14:textId="39BF5A54" w:rsidR="00F677DE" w:rsidRPr="00DE5A6A" w:rsidRDefault="00F677DE" w:rsidP="00FB6E32">
            <w:pPr>
              <w:rPr>
                <w:rFonts w:ascii="Arial" w:hAnsi="Arial" w:cs="Arial"/>
                <w:b/>
              </w:rPr>
            </w:pPr>
            <w:r w:rsidRPr="00DE5A6A">
              <w:rPr>
                <w:rFonts w:ascii="Arial" w:hAnsi="Arial" w:cs="Arial"/>
                <w:b/>
              </w:rPr>
              <w:t>Agnus Dei</w:t>
            </w:r>
          </w:p>
        </w:tc>
        <w:tc>
          <w:tcPr>
            <w:tcW w:w="428" w:type="dxa"/>
            <w:tcBorders>
              <w:top w:val="single" w:sz="4" w:space="0" w:color="auto"/>
            </w:tcBorders>
          </w:tcPr>
          <w:p w14:paraId="04E294EB" w14:textId="3ACC5EC9" w:rsidR="00F677DE" w:rsidRPr="00DE5A6A" w:rsidRDefault="00F677DE" w:rsidP="00FB6E32">
            <w:pPr>
              <w:rPr>
                <w:rFonts w:ascii="Arial" w:hAnsi="Arial" w:cs="Arial"/>
                <w:b/>
              </w:rPr>
            </w:pPr>
          </w:p>
        </w:tc>
      </w:tr>
      <w:tr w:rsidR="002D12F5" w:rsidRPr="004527F3" w14:paraId="2823F1E3" w14:textId="77777777" w:rsidTr="00AB55A1">
        <w:tc>
          <w:tcPr>
            <w:tcW w:w="10348" w:type="dxa"/>
            <w:gridSpan w:val="18"/>
            <w:shd w:val="clear" w:color="auto" w:fill="000000" w:themeFill="text1"/>
          </w:tcPr>
          <w:p w14:paraId="33037ECB" w14:textId="77777777" w:rsidR="002D12F5" w:rsidRPr="00DE5A6A" w:rsidRDefault="002D12F5" w:rsidP="00FB6E32">
            <w:pPr>
              <w:rPr>
                <w:rFonts w:ascii="Arial" w:hAnsi="Arial" w:cs="Arial"/>
              </w:rPr>
            </w:pPr>
          </w:p>
        </w:tc>
      </w:tr>
      <w:tr w:rsidR="002D12F5" w14:paraId="5B9A21F6" w14:textId="77777777" w:rsidTr="00AB55A1">
        <w:tc>
          <w:tcPr>
            <w:tcW w:w="10348" w:type="dxa"/>
            <w:gridSpan w:val="18"/>
            <w:shd w:val="clear" w:color="auto" w:fill="E7E6E6" w:themeFill="background2"/>
          </w:tcPr>
          <w:p w14:paraId="3B5B3DF0" w14:textId="77777777" w:rsidR="002D12F5" w:rsidRPr="00DE5A6A" w:rsidRDefault="002D12F5" w:rsidP="00FB6E32">
            <w:pPr>
              <w:rPr>
                <w:rFonts w:ascii="Arial" w:hAnsi="Arial" w:cs="Arial"/>
                <w:b/>
                <w:szCs w:val="24"/>
              </w:rPr>
            </w:pPr>
            <w:r w:rsidRPr="00DE5A6A">
              <w:rPr>
                <w:rFonts w:ascii="Arial" w:hAnsi="Arial" w:cs="Arial"/>
                <w:b/>
                <w:szCs w:val="24"/>
              </w:rPr>
              <w:t>LITURGY OF THE WORD</w:t>
            </w:r>
          </w:p>
          <w:p w14:paraId="11113139" w14:textId="77777777" w:rsidR="002D12F5" w:rsidRPr="00D07893" w:rsidRDefault="002D12F5" w:rsidP="00FB6E32">
            <w:pPr>
              <w:rPr>
                <w:rFonts w:ascii="Arial" w:hAnsi="Arial" w:cs="Arial"/>
                <w:sz w:val="16"/>
              </w:rPr>
            </w:pPr>
          </w:p>
        </w:tc>
      </w:tr>
      <w:tr w:rsidR="00FB6E32" w14:paraId="567E46C0" w14:textId="77777777" w:rsidTr="00AB55A1">
        <w:tc>
          <w:tcPr>
            <w:tcW w:w="10348" w:type="dxa"/>
            <w:gridSpan w:val="18"/>
          </w:tcPr>
          <w:p w14:paraId="1898BD88" w14:textId="64B4BA85" w:rsidR="00FB6E32" w:rsidRPr="00D07893" w:rsidRDefault="00FB6E32" w:rsidP="00FB6E32">
            <w:pPr>
              <w:rPr>
                <w:rFonts w:ascii="Arial" w:hAnsi="Arial" w:cs="Arial"/>
                <w:b/>
                <w:i/>
                <w:szCs w:val="24"/>
              </w:rPr>
            </w:pPr>
            <w:r w:rsidRPr="00D07893">
              <w:rPr>
                <w:rFonts w:ascii="Arial" w:hAnsi="Arial" w:cs="Arial"/>
                <w:b/>
                <w:i/>
                <w:szCs w:val="24"/>
              </w:rPr>
              <w:t>The following readings are prescribed for the Confirmation Mass</w:t>
            </w:r>
            <w:r w:rsidR="0089632F">
              <w:rPr>
                <w:rFonts w:ascii="Arial" w:hAnsi="Arial" w:cs="Arial"/>
                <w:b/>
                <w:i/>
                <w:szCs w:val="24"/>
              </w:rPr>
              <w:t xml:space="preserve"> and may not be changed</w:t>
            </w:r>
            <w:r w:rsidRPr="00D07893">
              <w:rPr>
                <w:rFonts w:ascii="Arial" w:hAnsi="Arial" w:cs="Arial"/>
                <w:b/>
                <w:i/>
                <w:szCs w:val="24"/>
              </w:rPr>
              <w:t>:</w:t>
            </w:r>
          </w:p>
          <w:p w14:paraId="500121E6" w14:textId="6129B885" w:rsidR="00F677DE" w:rsidRPr="00DE5A6A" w:rsidRDefault="00F677DE" w:rsidP="00FB6E32">
            <w:pPr>
              <w:rPr>
                <w:rFonts w:ascii="Arial" w:hAnsi="Arial" w:cs="Arial"/>
              </w:rPr>
            </w:pPr>
          </w:p>
        </w:tc>
      </w:tr>
      <w:tr w:rsidR="002D12F5" w14:paraId="0B050CD4" w14:textId="77777777" w:rsidTr="00980DC4">
        <w:tc>
          <w:tcPr>
            <w:tcW w:w="3392" w:type="dxa"/>
          </w:tcPr>
          <w:p w14:paraId="57E10FE4" w14:textId="4171C580" w:rsidR="002D12F5" w:rsidRPr="00DE5A6A" w:rsidRDefault="002D12F5" w:rsidP="00FB6E32">
            <w:pPr>
              <w:rPr>
                <w:rFonts w:ascii="Arial" w:hAnsi="Arial" w:cs="Arial"/>
                <w:b/>
              </w:rPr>
            </w:pPr>
            <w:r w:rsidRPr="00DE5A6A">
              <w:rPr>
                <w:rFonts w:ascii="Arial" w:hAnsi="Arial" w:cs="Arial"/>
                <w:b/>
                <w:szCs w:val="24"/>
              </w:rPr>
              <w:t>First Reading:</w:t>
            </w:r>
          </w:p>
        </w:tc>
        <w:tc>
          <w:tcPr>
            <w:tcW w:w="6956" w:type="dxa"/>
            <w:gridSpan w:val="17"/>
          </w:tcPr>
          <w:p w14:paraId="4FABC082" w14:textId="02761F10" w:rsidR="002D12F5" w:rsidRPr="00D07893" w:rsidRDefault="002D12F5" w:rsidP="00FB6E32">
            <w:pPr>
              <w:rPr>
                <w:rFonts w:ascii="Arial" w:hAnsi="Arial" w:cs="Arial"/>
                <w:b/>
              </w:rPr>
            </w:pPr>
            <w:r w:rsidRPr="00D07893">
              <w:rPr>
                <w:rFonts w:ascii="Arial" w:hAnsi="Arial" w:cs="Arial"/>
                <w:b/>
                <w:szCs w:val="24"/>
              </w:rPr>
              <w:t>Acts 2:1-11</w:t>
            </w:r>
          </w:p>
        </w:tc>
      </w:tr>
      <w:tr w:rsidR="00FB6E32" w14:paraId="7DBC6C41" w14:textId="77777777" w:rsidTr="00980DC4">
        <w:tc>
          <w:tcPr>
            <w:tcW w:w="3392" w:type="dxa"/>
          </w:tcPr>
          <w:p w14:paraId="73B4797C" w14:textId="44B284E2" w:rsidR="00FB6E32" w:rsidRPr="00DE5A6A" w:rsidRDefault="00FB6E32" w:rsidP="00FB6E32">
            <w:pPr>
              <w:rPr>
                <w:rFonts w:ascii="Arial" w:hAnsi="Arial" w:cs="Arial"/>
                <w:b/>
              </w:rPr>
            </w:pPr>
            <w:r w:rsidRPr="00DE5A6A">
              <w:rPr>
                <w:rFonts w:ascii="Arial" w:hAnsi="Arial" w:cs="Arial"/>
                <w:b/>
                <w:szCs w:val="24"/>
              </w:rPr>
              <w:t>Psalm:</w:t>
            </w:r>
          </w:p>
        </w:tc>
        <w:tc>
          <w:tcPr>
            <w:tcW w:w="6956" w:type="dxa"/>
            <w:gridSpan w:val="17"/>
          </w:tcPr>
          <w:p w14:paraId="0334054F" w14:textId="35AB1499" w:rsidR="00FB6E32" w:rsidRPr="00D07893" w:rsidRDefault="00FB6E32" w:rsidP="00FB6E32">
            <w:pPr>
              <w:rPr>
                <w:rFonts w:ascii="Arial" w:hAnsi="Arial" w:cs="Arial"/>
                <w:b/>
              </w:rPr>
            </w:pPr>
            <w:r w:rsidRPr="00D07893">
              <w:rPr>
                <w:rFonts w:ascii="Arial" w:hAnsi="Arial" w:cs="Arial"/>
                <w:b/>
                <w:szCs w:val="24"/>
              </w:rPr>
              <w:t>103: 1,24,29-31,34 R/. cf v.30</w:t>
            </w:r>
          </w:p>
        </w:tc>
      </w:tr>
      <w:tr w:rsidR="00FB6E32" w14:paraId="63431329" w14:textId="77777777" w:rsidTr="00980DC4">
        <w:tc>
          <w:tcPr>
            <w:tcW w:w="3392" w:type="dxa"/>
          </w:tcPr>
          <w:p w14:paraId="01E8604B" w14:textId="0FA0B396" w:rsidR="00FB6E32" w:rsidRPr="00DE5A6A" w:rsidRDefault="00FB6E32" w:rsidP="00FB6E32">
            <w:pPr>
              <w:rPr>
                <w:rFonts w:ascii="Arial" w:hAnsi="Arial" w:cs="Arial"/>
                <w:b/>
              </w:rPr>
            </w:pPr>
            <w:r w:rsidRPr="00DE5A6A">
              <w:rPr>
                <w:rFonts w:ascii="Arial" w:hAnsi="Arial" w:cs="Arial"/>
                <w:b/>
                <w:szCs w:val="24"/>
              </w:rPr>
              <w:t>Response:</w:t>
            </w:r>
          </w:p>
        </w:tc>
        <w:tc>
          <w:tcPr>
            <w:tcW w:w="6956" w:type="dxa"/>
            <w:gridSpan w:val="17"/>
          </w:tcPr>
          <w:p w14:paraId="2E49E0D5" w14:textId="5251096C" w:rsidR="00FB6E32" w:rsidRPr="00D07893" w:rsidRDefault="00FB6E32" w:rsidP="00FB6E32">
            <w:pPr>
              <w:rPr>
                <w:rFonts w:ascii="Arial" w:hAnsi="Arial" w:cs="Arial"/>
                <w:b/>
              </w:rPr>
            </w:pPr>
            <w:r w:rsidRPr="00D07893">
              <w:rPr>
                <w:rFonts w:ascii="Arial" w:hAnsi="Arial" w:cs="Arial"/>
                <w:b/>
                <w:szCs w:val="24"/>
              </w:rPr>
              <w:t>Send forth your Spirit, O Lord, and renew the face of the earth.</w:t>
            </w:r>
          </w:p>
        </w:tc>
      </w:tr>
      <w:tr w:rsidR="00FB6E32" w14:paraId="67380600" w14:textId="77777777" w:rsidTr="00980DC4">
        <w:tc>
          <w:tcPr>
            <w:tcW w:w="3392" w:type="dxa"/>
          </w:tcPr>
          <w:p w14:paraId="42ECE902" w14:textId="23164109" w:rsidR="00FB6E32" w:rsidRPr="00DE5A6A" w:rsidRDefault="00FB6E32" w:rsidP="00FB6E32">
            <w:pPr>
              <w:rPr>
                <w:rFonts w:ascii="Arial" w:hAnsi="Arial" w:cs="Arial"/>
                <w:b/>
              </w:rPr>
            </w:pPr>
            <w:r w:rsidRPr="00DE5A6A">
              <w:rPr>
                <w:rFonts w:ascii="Arial" w:hAnsi="Arial" w:cs="Arial"/>
                <w:b/>
                <w:szCs w:val="24"/>
              </w:rPr>
              <w:t>Second Reading:</w:t>
            </w:r>
          </w:p>
        </w:tc>
        <w:tc>
          <w:tcPr>
            <w:tcW w:w="6956" w:type="dxa"/>
            <w:gridSpan w:val="17"/>
          </w:tcPr>
          <w:p w14:paraId="2D3F0F3B" w14:textId="11355EC4" w:rsidR="00FB6E32" w:rsidRPr="00D07893" w:rsidRDefault="00FB6E32" w:rsidP="00FB6E32">
            <w:pPr>
              <w:rPr>
                <w:rFonts w:ascii="Arial" w:hAnsi="Arial" w:cs="Arial"/>
                <w:b/>
              </w:rPr>
            </w:pPr>
            <w:r w:rsidRPr="00D07893">
              <w:rPr>
                <w:rFonts w:ascii="Arial" w:hAnsi="Arial" w:cs="Arial"/>
                <w:b/>
                <w:szCs w:val="24"/>
              </w:rPr>
              <w:t>1 Corinthians 12: 3-7,12-13</w:t>
            </w:r>
          </w:p>
        </w:tc>
      </w:tr>
      <w:tr w:rsidR="00FB6E32" w14:paraId="37C40933" w14:textId="77777777" w:rsidTr="00980DC4">
        <w:tc>
          <w:tcPr>
            <w:tcW w:w="3392" w:type="dxa"/>
          </w:tcPr>
          <w:p w14:paraId="7F3D02BE" w14:textId="01431E93" w:rsidR="00FB6E32" w:rsidRPr="00DE5A6A" w:rsidRDefault="00FB6E32" w:rsidP="00FB6E32">
            <w:pPr>
              <w:ind w:right="164"/>
              <w:jc w:val="both"/>
              <w:rPr>
                <w:rFonts w:ascii="Arial" w:hAnsi="Arial" w:cs="Arial"/>
                <w:b/>
                <w:szCs w:val="24"/>
              </w:rPr>
            </w:pPr>
            <w:r w:rsidRPr="00DE5A6A">
              <w:rPr>
                <w:rFonts w:ascii="Arial" w:hAnsi="Arial" w:cs="Arial"/>
                <w:b/>
                <w:szCs w:val="24"/>
              </w:rPr>
              <w:t>Gospel Acclamation (sung):</w:t>
            </w:r>
          </w:p>
        </w:tc>
        <w:tc>
          <w:tcPr>
            <w:tcW w:w="6956" w:type="dxa"/>
            <w:gridSpan w:val="17"/>
          </w:tcPr>
          <w:p w14:paraId="1012AEAE" w14:textId="7DF9CF83" w:rsidR="00FB6E32" w:rsidRPr="00D07893" w:rsidRDefault="00FB6E32" w:rsidP="00FB6E32">
            <w:pPr>
              <w:rPr>
                <w:rFonts w:ascii="Arial" w:hAnsi="Arial" w:cs="Arial"/>
                <w:b/>
              </w:rPr>
            </w:pPr>
            <w:r w:rsidRPr="00D07893">
              <w:rPr>
                <w:rFonts w:ascii="Arial" w:hAnsi="Arial" w:cs="Arial"/>
                <w:b/>
                <w:szCs w:val="24"/>
              </w:rPr>
              <w:t>Alleluia! Alleluia! Come Holy Spirit, fill the hearts of your faithful and kindle in them the fire of Your love, Alleluia!</w:t>
            </w:r>
          </w:p>
        </w:tc>
      </w:tr>
      <w:tr w:rsidR="002D12F5" w14:paraId="2DF137C4" w14:textId="77777777" w:rsidTr="00980DC4">
        <w:tc>
          <w:tcPr>
            <w:tcW w:w="3392" w:type="dxa"/>
          </w:tcPr>
          <w:p w14:paraId="224A05CA" w14:textId="618E5E1A" w:rsidR="002D12F5" w:rsidRPr="00DE5A6A" w:rsidRDefault="002D12F5" w:rsidP="00FB6E32">
            <w:pPr>
              <w:rPr>
                <w:rFonts w:ascii="Arial" w:hAnsi="Arial" w:cs="Arial"/>
                <w:b/>
              </w:rPr>
            </w:pPr>
            <w:r w:rsidRPr="00DE5A6A">
              <w:rPr>
                <w:rFonts w:ascii="Arial" w:hAnsi="Arial" w:cs="Arial"/>
                <w:b/>
                <w:szCs w:val="24"/>
              </w:rPr>
              <w:t>Gospel:</w:t>
            </w:r>
          </w:p>
        </w:tc>
        <w:tc>
          <w:tcPr>
            <w:tcW w:w="6956" w:type="dxa"/>
            <w:gridSpan w:val="17"/>
          </w:tcPr>
          <w:p w14:paraId="27B38B3C" w14:textId="4D97536A" w:rsidR="002D12F5" w:rsidRPr="00D07893" w:rsidRDefault="002D12F5" w:rsidP="00FB6E32">
            <w:pPr>
              <w:rPr>
                <w:rFonts w:ascii="Arial" w:hAnsi="Arial" w:cs="Arial"/>
                <w:b/>
              </w:rPr>
            </w:pPr>
            <w:r w:rsidRPr="00D07893">
              <w:rPr>
                <w:rFonts w:ascii="Arial" w:hAnsi="Arial" w:cs="Arial"/>
                <w:b/>
                <w:szCs w:val="24"/>
              </w:rPr>
              <w:t>John 20:19-23</w:t>
            </w:r>
          </w:p>
        </w:tc>
      </w:tr>
      <w:tr w:rsidR="002D12F5" w:rsidRPr="00F677DE" w14:paraId="6F556168" w14:textId="77777777" w:rsidTr="00AB55A1">
        <w:tc>
          <w:tcPr>
            <w:tcW w:w="10348" w:type="dxa"/>
            <w:gridSpan w:val="18"/>
            <w:shd w:val="clear" w:color="auto" w:fill="000000" w:themeFill="text1"/>
          </w:tcPr>
          <w:p w14:paraId="2C165205" w14:textId="77777777" w:rsidR="002D12F5" w:rsidRPr="00DE5A6A" w:rsidRDefault="002D12F5" w:rsidP="00FB6E32">
            <w:pPr>
              <w:rPr>
                <w:rFonts w:ascii="Arial" w:hAnsi="Arial" w:cs="Arial"/>
              </w:rPr>
            </w:pPr>
          </w:p>
        </w:tc>
      </w:tr>
      <w:tr w:rsidR="002D12F5" w14:paraId="176C0365" w14:textId="77777777" w:rsidTr="00AB55A1">
        <w:tc>
          <w:tcPr>
            <w:tcW w:w="10348" w:type="dxa"/>
            <w:gridSpan w:val="18"/>
            <w:shd w:val="clear" w:color="auto" w:fill="E7E6E6" w:themeFill="background2"/>
          </w:tcPr>
          <w:p w14:paraId="211B5C14" w14:textId="77777777" w:rsidR="002D12F5" w:rsidRPr="00DE5A6A" w:rsidRDefault="002D12F5" w:rsidP="00FB6E32">
            <w:pPr>
              <w:ind w:right="164"/>
              <w:jc w:val="both"/>
              <w:rPr>
                <w:rFonts w:ascii="Arial" w:hAnsi="Arial" w:cs="Arial"/>
                <w:b/>
                <w:szCs w:val="24"/>
              </w:rPr>
            </w:pPr>
            <w:r w:rsidRPr="00DE5A6A">
              <w:rPr>
                <w:rFonts w:ascii="Arial" w:hAnsi="Arial" w:cs="Arial"/>
                <w:b/>
                <w:szCs w:val="24"/>
              </w:rPr>
              <w:t>LITURGY OF THE EUCHARIST</w:t>
            </w:r>
          </w:p>
          <w:p w14:paraId="77C9E53B" w14:textId="77777777" w:rsidR="002D12F5" w:rsidRPr="00D07893" w:rsidRDefault="002D12F5" w:rsidP="00FB6E32">
            <w:pPr>
              <w:rPr>
                <w:rFonts w:ascii="Arial" w:hAnsi="Arial" w:cs="Arial"/>
                <w:sz w:val="16"/>
              </w:rPr>
            </w:pPr>
          </w:p>
        </w:tc>
      </w:tr>
      <w:tr w:rsidR="00CC6E36" w14:paraId="6137C084" w14:textId="77777777" w:rsidTr="00980DC4">
        <w:tc>
          <w:tcPr>
            <w:tcW w:w="4378" w:type="dxa"/>
            <w:gridSpan w:val="4"/>
            <w:vAlign w:val="center"/>
          </w:tcPr>
          <w:p w14:paraId="45CC65F8" w14:textId="77777777" w:rsidR="00CC6E36" w:rsidRPr="00DE5A6A" w:rsidRDefault="00CC6E36" w:rsidP="00FB6E32">
            <w:pPr>
              <w:rPr>
                <w:rFonts w:ascii="Arial" w:hAnsi="Arial" w:cs="Arial"/>
                <w:b/>
                <w:szCs w:val="24"/>
              </w:rPr>
            </w:pPr>
            <w:r w:rsidRPr="00DE5A6A">
              <w:rPr>
                <w:rFonts w:ascii="Arial" w:hAnsi="Arial" w:cs="Arial"/>
                <w:b/>
                <w:szCs w:val="24"/>
              </w:rPr>
              <w:t>Prayer over the Gifts</w:t>
            </w:r>
            <w:r w:rsidR="00AE7969" w:rsidRPr="00DE5A6A">
              <w:rPr>
                <w:rFonts w:ascii="Arial" w:hAnsi="Arial" w:cs="Arial"/>
                <w:b/>
                <w:szCs w:val="24"/>
              </w:rPr>
              <w:t>:</w:t>
            </w:r>
          </w:p>
          <w:p w14:paraId="44906720" w14:textId="486E2D4B" w:rsidR="00AE7969" w:rsidRPr="00DE5A6A" w:rsidRDefault="00AE7969" w:rsidP="00FB6E32">
            <w:pPr>
              <w:rPr>
                <w:rFonts w:ascii="Arial" w:hAnsi="Arial" w:cs="Arial"/>
                <w:b/>
              </w:rPr>
            </w:pPr>
          </w:p>
        </w:tc>
        <w:tc>
          <w:tcPr>
            <w:tcW w:w="5970" w:type="dxa"/>
            <w:gridSpan w:val="14"/>
            <w:vAlign w:val="center"/>
          </w:tcPr>
          <w:p w14:paraId="34F978E0" w14:textId="77777777" w:rsidR="00CC6E36" w:rsidRPr="00DE5A6A" w:rsidRDefault="004527F3" w:rsidP="00AE7969">
            <w:pPr>
              <w:jc w:val="both"/>
              <w:rPr>
                <w:rFonts w:ascii="Arial" w:hAnsi="Arial" w:cs="Arial"/>
                <w:color w:val="000000" w:themeColor="text1"/>
                <w:szCs w:val="24"/>
              </w:rPr>
            </w:pPr>
            <w:r w:rsidRPr="00D07893">
              <w:rPr>
                <w:rFonts w:ascii="Arial" w:hAnsi="Arial" w:cs="Arial"/>
                <w:b/>
                <w:color w:val="000000" w:themeColor="text1"/>
                <w:szCs w:val="24"/>
              </w:rPr>
              <w:t>Confirmation Mass 4C</w:t>
            </w:r>
            <w:r w:rsidRPr="00DE5A6A">
              <w:rPr>
                <w:rFonts w:ascii="Arial" w:hAnsi="Arial" w:cs="Arial"/>
                <w:color w:val="000000" w:themeColor="text1"/>
                <w:szCs w:val="24"/>
              </w:rPr>
              <w:t xml:space="preserve">: </w:t>
            </w:r>
            <w:r w:rsidR="00CC6E36" w:rsidRPr="00DE5A6A">
              <w:rPr>
                <w:rFonts w:ascii="Arial" w:hAnsi="Arial" w:cs="Arial"/>
                <w:color w:val="000000" w:themeColor="text1"/>
                <w:szCs w:val="24"/>
              </w:rPr>
              <w:t>Roman Missal page 1190</w:t>
            </w:r>
          </w:p>
          <w:p w14:paraId="5920FA86" w14:textId="7C4317EA" w:rsidR="00AE7969" w:rsidRPr="00DE5A6A" w:rsidRDefault="00AE7969" w:rsidP="00AE7969">
            <w:pPr>
              <w:jc w:val="both"/>
              <w:rPr>
                <w:rFonts w:ascii="Arial" w:hAnsi="Arial" w:cs="Arial"/>
                <w:color w:val="000000" w:themeColor="text1"/>
                <w:szCs w:val="24"/>
              </w:rPr>
            </w:pPr>
          </w:p>
        </w:tc>
      </w:tr>
      <w:tr w:rsidR="00CC6E36" w14:paraId="0DF787E9" w14:textId="77777777" w:rsidTr="00980DC4">
        <w:tc>
          <w:tcPr>
            <w:tcW w:w="4378" w:type="dxa"/>
            <w:gridSpan w:val="4"/>
          </w:tcPr>
          <w:p w14:paraId="17A050A9" w14:textId="77777777" w:rsidR="00CC6E36" w:rsidRPr="00DE5A6A" w:rsidRDefault="00CC6E36" w:rsidP="00FB6E32">
            <w:pPr>
              <w:rPr>
                <w:rFonts w:ascii="Arial" w:hAnsi="Arial" w:cs="Arial"/>
                <w:b/>
                <w:color w:val="000000" w:themeColor="text1"/>
                <w:szCs w:val="24"/>
              </w:rPr>
            </w:pPr>
            <w:r w:rsidRPr="00DE5A6A">
              <w:rPr>
                <w:rFonts w:ascii="Arial" w:hAnsi="Arial" w:cs="Arial"/>
                <w:b/>
                <w:color w:val="000000" w:themeColor="text1"/>
                <w:szCs w:val="24"/>
              </w:rPr>
              <w:t>Preface</w:t>
            </w:r>
            <w:r w:rsidR="00AE7969" w:rsidRPr="00DE5A6A">
              <w:rPr>
                <w:rFonts w:ascii="Arial" w:hAnsi="Arial" w:cs="Arial"/>
                <w:b/>
                <w:color w:val="000000" w:themeColor="text1"/>
                <w:szCs w:val="24"/>
              </w:rPr>
              <w:t>:</w:t>
            </w:r>
          </w:p>
          <w:p w14:paraId="0079195A" w14:textId="7960F4E8" w:rsidR="00AE7969" w:rsidRPr="00DE5A6A" w:rsidRDefault="00AE7969" w:rsidP="00FB6E32">
            <w:pPr>
              <w:rPr>
                <w:rFonts w:ascii="Arial" w:hAnsi="Arial" w:cs="Arial"/>
                <w:b/>
                <w:color w:val="FF0000"/>
              </w:rPr>
            </w:pPr>
          </w:p>
        </w:tc>
        <w:tc>
          <w:tcPr>
            <w:tcW w:w="5970" w:type="dxa"/>
            <w:gridSpan w:val="14"/>
          </w:tcPr>
          <w:p w14:paraId="468240AA" w14:textId="610C2E7E" w:rsidR="00CC6E36" w:rsidRPr="00DE5A6A" w:rsidRDefault="004527F3" w:rsidP="004527F3">
            <w:pPr>
              <w:ind w:left="-104" w:firstLine="104"/>
              <w:rPr>
                <w:rFonts w:ascii="Arial" w:hAnsi="Arial" w:cs="Arial"/>
                <w:color w:val="000000" w:themeColor="text1"/>
                <w:szCs w:val="24"/>
              </w:rPr>
            </w:pPr>
            <w:r w:rsidRPr="00D07893">
              <w:rPr>
                <w:rFonts w:ascii="Arial" w:hAnsi="Arial" w:cs="Arial"/>
                <w:b/>
                <w:color w:val="000000" w:themeColor="text1"/>
                <w:szCs w:val="24"/>
              </w:rPr>
              <w:t xml:space="preserve">Preface 1 </w:t>
            </w:r>
            <w:r w:rsidR="00CC6E36" w:rsidRPr="00D07893">
              <w:rPr>
                <w:rFonts w:ascii="Arial" w:hAnsi="Arial" w:cs="Arial"/>
                <w:b/>
                <w:color w:val="000000" w:themeColor="text1"/>
                <w:szCs w:val="24"/>
              </w:rPr>
              <w:t>of the Holy Spirit</w:t>
            </w:r>
            <w:r w:rsidRPr="00DE5A6A">
              <w:rPr>
                <w:rFonts w:ascii="Arial" w:hAnsi="Arial" w:cs="Arial"/>
                <w:color w:val="000000" w:themeColor="text1"/>
                <w:szCs w:val="24"/>
              </w:rPr>
              <w:t>:</w:t>
            </w:r>
            <w:r w:rsidR="00CC6E36" w:rsidRPr="00DE5A6A">
              <w:rPr>
                <w:rFonts w:ascii="Arial" w:hAnsi="Arial" w:cs="Arial"/>
                <w:color w:val="000000" w:themeColor="text1"/>
                <w:szCs w:val="24"/>
              </w:rPr>
              <w:t xml:space="preserve"> Roman Missal page 140</w:t>
            </w:r>
            <w:r w:rsidRPr="00DE5A6A">
              <w:rPr>
                <w:rFonts w:ascii="Arial" w:hAnsi="Arial" w:cs="Arial"/>
                <w:color w:val="000000" w:themeColor="text1"/>
                <w:szCs w:val="24"/>
              </w:rPr>
              <w:t>6</w:t>
            </w:r>
          </w:p>
        </w:tc>
      </w:tr>
      <w:tr w:rsidR="00CC6E36" w14:paraId="2ADECFFC" w14:textId="77777777" w:rsidTr="00980DC4">
        <w:tc>
          <w:tcPr>
            <w:tcW w:w="4378" w:type="dxa"/>
            <w:gridSpan w:val="4"/>
          </w:tcPr>
          <w:p w14:paraId="474525CF" w14:textId="360C6422" w:rsidR="00CC6E36" w:rsidRPr="00DE5A6A" w:rsidRDefault="00CC6E36" w:rsidP="00FB6E32">
            <w:pPr>
              <w:rPr>
                <w:rFonts w:ascii="Arial" w:hAnsi="Arial" w:cs="Arial"/>
                <w:b/>
              </w:rPr>
            </w:pPr>
            <w:r w:rsidRPr="00DE5A6A">
              <w:rPr>
                <w:rFonts w:ascii="Arial" w:hAnsi="Arial" w:cs="Arial"/>
                <w:b/>
                <w:szCs w:val="24"/>
              </w:rPr>
              <w:t>Eucharistic Prayer</w:t>
            </w:r>
          </w:p>
        </w:tc>
        <w:tc>
          <w:tcPr>
            <w:tcW w:w="5970" w:type="dxa"/>
            <w:gridSpan w:val="14"/>
          </w:tcPr>
          <w:p w14:paraId="46BEDEF3" w14:textId="77777777" w:rsidR="00CC6E36" w:rsidRPr="00DE5A6A" w:rsidRDefault="004527F3" w:rsidP="004527F3">
            <w:pPr>
              <w:ind w:left="-104" w:firstLine="104"/>
              <w:rPr>
                <w:rFonts w:ascii="Arial" w:hAnsi="Arial" w:cs="Arial"/>
                <w:color w:val="000000" w:themeColor="text1"/>
                <w:szCs w:val="24"/>
              </w:rPr>
            </w:pPr>
            <w:r w:rsidRPr="00D07893">
              <w:rPr>
                <w:rFonts w:ascii="Arial" w:hAnsi="Arial" w:cs="Arial"/>
                <w:b/>
                <w:szCs w:val="24"/>
              </w:rPr>
              <w:t>Eucharistic Prayer</w:t>
            </w:r>
            <w:r w:rsidRPr="00D07893">
              <w:rPr>
                <w:rFonts w:ascii="Arial" w:hAnsi="Arial" w:cs="Arial"/>
                <w:b/>
                <w:color w:val="000000" w:themeColor="text1"/>
                <w:szCs w:val="24"/>
              </w:rPr>
              <w:t xml:space="preserve"> </w:t>
            </w:r>
            <w:r w:rsidR="00CC6E36" w:rsidRPr="00D07893">
              <w:rPr>
                <w:rFonts w:ascii="Arial" w:hAnsi="Arial" w:cs="Arial"/>
                <w:b/>
                <w:color w:val="000000" w:themeColor="text1"/>
                <w:szCs w:val="24"/>
              </w:rPr>
              <w:t>III</w:t>
            </w:r>
            <w:r w:rsidRPr="00DE5A6A">
              <w:rPr>
                <w:rFonts w:ascii="Arial" w:hAnsi="Arial" w:cs="Arial"/>
                <w:color w:val="000000" w:themeColor="text1"/>
                <w:szCs w:val="24"/>
              </w:rPr>
              <w:t>:</w:t>
            </w:r>
            <w:r w:rsidR="00CC6E36" w:rsidRPr="00DE5A6A">
              <w:rPr>
                <w:rFonts w:ascii="Arial" w:hAnsi="Arial" w:cs="Arial"/>
                <w:color w:val="000000" w:themeColor="text1"/>
                <w:szCs w:val="24"/>
              </w:rPr>
              <w:t xml:space="preserve"> Roman Missal page 684</w:t>
            </w:r>
          </w:p>
          <w:p w14:paraId="09284743" w14:textId="77777777" w:rsidR="00956437" w:rsidRPr="00DE5A6A" w:rsidRDefault="004527F3" w:rsidP="004527F3">
            <w:pPr>
              <w:ind w:left="-104" w:firstLine="104"/>
              <w:jc w:val="both"/>
              <w:rPr>
                <w:rFonts w:ascii="Arial" w:hAnsi="Arial" w:cs="Arial"/>
                <w:i/>
                <w:color w:val="000000" w:themeColor="text1"/>
                <w:szCs w:val="24"/>
              </w:rPr>
            </w:pPr>
            <w:r w:rsidRPr="00DE5A6A">
              <w:rPr>
                <w:rFonts w:ascii="Arial" w:hAnsi="Arial" w:cs="Arial"/>
                <w:i/>
                <w:color w:val="000000" w:themeColor="text1"/>
                <w:szCs w:val="24"/>
              </w:rPr>
              <w:t xml:space="preserve">NB: additional text after </w:t>
            </w:r>
          </w:p>
          <w:p w14:paraId="1C094668" w14:textId="69428E48" w:rsidR="004527F3" w:rsidRPr="00DE5A6A" w:rsidRDefault="004527F3" w:rsidP="00956437">
            <w:pPr>
              <w:ind w:left="-104" w:firstLine="104"/>
              <w:jc w:val="both"/>
              <w:rPr>
                <w:rFonts w:ascii="Arial" w:hAnsi="Arial" w:cs="Arial"/>
                <w:i/>
                <w:color w:val="000000" w:themeColor="text1"/>
                <w:szCs w:val="24"/>
              </w:rPr>
            </w:pPr>
            <w:r w:rsidRPr="00DE5A6A">
              <w:rPr>
                <w:rFonts w:ascii="Arial" w:hAnsi="Arial" w:cs="Arial"/>
                <w:i/>
                <w:color w:val="000000" w:themeColor="text1"/>
                <w:szCs w:val="24"/>
              </w:rPr>
              <w:t>“the entire people you have gained for your own”</w:t>
            </w:r>
          </w:p>
        </w:tc>
      </w:tr>
      <w:tr w:rsidR="00F677DE" w14:paraId="54FB708A" w14:textId="77777777" w:rsidTr="00980DC4">
        <w:trPr>
          <w:trHeight w:val="100"/>
        </w:trPr>
        <w:tc>
          <w:tcPr>
            <w:tcW w:w="4378" w:type="dxa"/>
            <w:gridSpan w:val="4"/>
            <w:vMerge w:val="restart"/>
          </w:tcPr>
          <w:p w14:paraId="0107484E" w14:textId="77777777" w:rsidR="00F677DE" w:rsidRPr="00DE5A6A" w:rsidRDefault="00F677DE" w:rsidP="00F677DE">
            <w:pPr>
              <w:rPr>
                <w:rFonts w:ascii="Arial" w:hAnsi="Arial" w:cs="Arial"/>
                <w:b/>
                <w:szCs w:val="24"/>
              </w:rPr>
            </w:pPr>
            <w:r w:rsidRPr="00DE5A6A">
              <w:rPr>
                <w:rFonts w:ascii="Arial" w:hAnsi="Arial" w:cs="Arial"/>
                <w:b/>
                <w:szCs w:val="24"/>
              </w:rPr>
              <w:t>Memorial acclamation choice:</w:t>
            </w:r>
          </w:p>
          <w:p w14:paraId="474C77EB" w14:textId="77777777" w:rsidR="00F677DE" w:rsidRPr="00DE5A6A" w:rsidRDefault="00F677DE" w:rsidP="00FB6E32">
            <w:pPr>
              <w:rPr>
                <w:rFonts w:ascii="Arial" w:hAnsi="Arial" w:cs="Arial"/>
                <w:b/>
                <w:szCs w:val="24"/>
              </w:rPr>
            </w:pPr>
          </w:p>
        </w:tc>
        <w:tc>
          <w:tcPr>
            <w:tcW w:w="578" w:type="dxa"/>
            <w:gridSpan w:val="3"/>
          </w:tcPr>
          <w:p w14:paraId="3BDBF523" w14:textId="7E8D7FEB" w:rsidR="00F677DE" w:rsidRPr="00DE5A6A" w:rsidRDefault="00F677DE" w:rsidP="004527F3">
            <w:pPr>
              <w:ind w:left="-104" w:firstLine="104"/>
              <w:rPr>
                <w:rFonts w:ascii="Arial" w:hAnsi="Arial" w:cs="Arial"/>
                <w:szCs w:val="24"/>
              </w:rPr>
            </w:pPr>
            <w:r w:rsidRPr="00DE5A6A">
              <w:rPr>
                <w:rFonts w:ascii="Arial" w:hAnsi="Arial" w:cs="Arial"/>
                <w:szCs w:val="24"/>
              </w:rPr>
              <w:t>1</w:t>
            </w:r>
          </w:p>
        </w:tc>
        <w:tc>
          <w:tcPr>
            <w:tcW w:w="4680" w:type="dxa"/>
            <w:gridSpan w:val="9"/>
          </w:tcPr>
          <w:p w14:paraId="47D89ED9" w14:textId="77777777" w:rsidR="00F677DE" w:rsidRPr="00DE5A6A" w:rsidRDefault="00F677DE" w:rsidP="00956437">
            <w:pPr>
              <w:pStyle w:val="NormalWeb"/>
              <w:spacing w:before="0" w:beforeAutospacing="0" w:after="0" w:afterAutospacing="0"/>
              <w:rPr>
                <w:rFonts w:ascii="Arial" w:hAnsi="Arial" w:cs="Arial"/>
                <w:bCs/>
                <w:szCs w:val="24"/>
              </w:rPr>
            </w:pPr>
            <w:r w:rsidRPr="00DE5A6A">
              <w:rPr>
                <w:rFonts w:ascii="Arial" w:hAnsi="Arial" w:cs="Arial"/>
                <w:bCs/>
                <w:szCs w:val="24"/>
              </w:rPr>
              <w:t>We proclaim your Death, O Lord…</w:t>
            </w:r>
          </w:p>
          <w:p w14:paraId="00580F5E" w14:textId="5DE225FF" w:rsidR="00956437" w:rsidRPr="00DE5A6A" w:rsidRDefault="00956437" w:rsidP="00956437">
            <w:pPr>
              <w:pStyle w:val="NormalWeb"/>
              <w:spacing w:before="0" w:beforeAutospacing="0" w:after="0" w:afterAutospacing="0"/>
              <w:rPr>
                <w:rFonts w:ascii="Arial" w:hAnsi="Arial" w:cs="Arial"/>
                <w:szCs w:val="24"/>
              </w:rPr>
            </w:pPr>
          </w:p>
        </w:tc>
        <w:tc>
          <w:tcPr>
            <w:tcW w:w="712" w:type="dxa"/>
            <w:gridSpan w:val="2"/>
          </w:tcPr>
          <w:p w14:paraId="5BA145B1" w14:textId="1D255288" w:rsidR="00F677DE" w:rsidRPr="00DE5A6A" w:rsidRDefault="00F677DE" w:rsidP="004527F3">
            <w:pPr>
              <w:ind w:left="-104" w:firstLine="104"/>
              <w:rPr>
                <w:rFonts w:ascii="Arial" w:hAnsi="Arial" w:cs="Arial"/>
                <w:szCs w:val="24"/>
              </w:rPr>
            </w:pPr>
          </w:p>
        </w:tc>
      </w:tr>
      <w:tr w:rsidR="00F677DE" w14:paraId="78800C14" w14:textId="77777777" w:rsidTr="00980DC4">
        <w:trPr>
          <w:trHeight w:val="100"/>
        </w:trPr>
        <w:tc>
          <w:tcPr>
            <w:tcW w:w="4378" w:type="dxa"/>
            <w:gridSpan w:val="4"/>
            <w:vMerge/>
          </w:tcPr>
          <w:p w14:paraId="45C40FAE" w14:textId="77777777" w:rsidR="00F677DE" w:rsidRPr="00DE5A6A" w:rsidRDefault="00F677DE" w:rsidP="00FB6E32">
            <w:pPr>
              <w:rPr>
                <w:rFonts w:ascii="Arial" w:hAnsi="Arial" w:cs="Arial"/>
                <w:b/>
                <w:szCs w:val="24"/>
              </w:rPr>
            </w:pPr>
          </w:p>
        </w:tc>
        <w:tc>
          <w:tcPr>
            <w:tcW w:w="578" w:type="dxa"/>
            <w:gridSpan w:val="3"/>
          </w:tcPr>
          <w:p w14:paraId="1F1F24B2" w14:textId="1571497E" w:rsidR="00F677DE" w:rsidRPr="00DE5A6A" w:rsidRDefault="00F677DE" w:rsidP="004527F3">
            <w:pPr>
              <w:ind w:left="-104" w:firstLine="104"/>
              <w:rPr>
                <w:rFonts w:ascii="Arial" w:hAnsi="Arial" w:cs="Arial"/>
                <w:szCs w:val="24"/>
              </w:rPr>
            </w:pPr>
            <w:r w:rsidRPr="00DE5A6A">
              <w:rPr>
                <w:rFonts w:ascii="Arial" w:hAnsi="Arial" w:cs="Arial"/>
                <w:szCs w:val="24"/>
              </w:rPr>
              <w:t>2</w:t>
            </w:r>
          </w:p>
        </w:tc>
        <w:tc>
          <w:tcPr>
            <w:tcW w:w="4680" w:type="dxa"/>
            <w:gridSpan w:val="9"/>
          </w:tcPr>
          <w:p w14:paraId="511CEDF8" w14:textId="77777777" w:rsidR="00F677DE" w:rsidRPr="00DE5A6A" w:rsidRDefault="00F677DE" w:rsidP="00956437">
            <w:pPr>
              <w:pStyle w:val="NormalWeb"/>
              <w:spacing w:before="0" w:beforeAutospacing="0" w:after="0" w:afterAutospacing="0"/>
              <w:rPr>
                <w:rFonts w:ascii="Arial" w:hAnsi="Arial" w:cs="Arial"/>
                <w:bCs/>
                <w:szCs w:val="24"/>
              </w:rPr>
            </w:pPr>
            <w:r w:rsidRPr="00DE5A6A">
              <w:rPr>
                <w:rFonts w:ascii="Arial" w:hAnsi="Arial" w:cs="Arial"/>
                <w:bCs/>
                <w:szCs w:val="24"/>
              </w:rPr>
              <w:t>When we eat this Bread and drink this Cup…</w:t>
            </w:r>
          </w:p>
          <w:p w14:paraId="08CF8B72" w14:textId="1A73374B" w:rsidR="00956437" w:rsidRPr="00DE5A6A" w:rsidRDefault="00956437" w:rsidP="00956437">
            <w:pPr>
              <w:pStyle w:val="NormalWeb"/>
              <w:spacing w:before="0" w:beforeAutospacing="0" w:after="0" w:afterAutospacing="0"/>
              <w:rPr>
                <w:rFonts w:ascii="Arial" w:hAnsi="Arial" w:cs="Arial"/>
                <w:szCs w:val="24"/>
              </w:rPr>
            </w:pPr>
          </w:p>
        </w:tc>
        <w:tc>
          <w:tcPr>
            <w:tcW w:w="712" w:type="dxa"/>
            <w:gridSpan w:val="2"/>
          </w:tcPr>
          <w:p w14:paraId="0D9A6E24" w14:textId="58891CB5" w:rsidR="00F677DE" w:rsidRPr="00DE5A6A" w:rsidRDefault="00F677DE" w:rsidP="004527F3">
            <w:pPr>
              <w:ind w:left="-104" w:firstLine="104"/>
              <w:rPr>
                <w:rFonts w:ascii="Arial" w:hAnsi="Arial" w:cs="Arial"/>
                <w:szCs w:val="24"/>
              </w:rPr>
            </w:pPr>
          </w:p>
        </w:tc>
      </w:tr>
      <w:tr w:rsidR="00F677DE" w14:paraId="7642FD8D" w14:textId="77777777" w:rsidTr="00980DC4">
        <w:trPr>
          <w:trHeight w:val="100"/>
        </w:trPr>
        <w:tc>
          <w:tcPr>
            <w:tcW w:w="4378" w:type="dxa"/>
            <w:gridSpan w:val="4"/>
            <w:vMerge/>
          </w:tcPr>
          <w:p w14:paraId="635C5386" w14:textId="77777777" w:rsidR="00F677DE" w:rsidRPr="00DE5A6A" w:rsidRDefault="00F677DE" w:rsidP="00FB6E32">
            <w:pPr>
              <w:rPr>
                <w:rFonts w:ascii="Arial" w:hAnsi="Arial" w:cs="Arial"/>
                <w:b/>
                <w:szCs w:val="24"/>
              </w:rPr>
            </w:pPr>
          </w:p>
        </w:tc>
        <w:tc>
          <w:tcPr>
            <w:tcW w:w="578" w:type="dxa"/>
            <w:gridSpan w:val="3"/>
          </w:tcPr>
          <w:p w14:paraId="0A2E5CBA" w14:textId="361D28A3" w:rsidR="00F677DE" w:rsidRPr="00DE5A6A" w:rsidRDefault="00F677DE" w:rsidP="004527F3">
            <w:pPr>
              <w:ind w:left="-104" w:firstLine="104"/>
              <w:rPr>
                <w:rFonts w:ascii="Arial" w:hAnsi="Arial" w:cs="Arial"/>
                <w:szCs w:val="24"/>
              </w:rPr>
            </w:pPr>
            <w:r w:rsidRPr="00DE5A6A">
              <w:rPr>
                <w:rFonts w:ascii="Arial" w:hAnsi="Arial" w:cs="Arial"/>
                <w:szCs w:val="24"/>
              </w:rPr>
              <w:t>3</w:t>
            </w:r>
          </w:p>
        </w:tc>
        <w:tc>
          <w:tcPr>
            <w:tcW w:w="4680" w:type="dxa"/>
            <w:gridSpan w:val="9"/>
          </w:tcPr>
          <w:p w14:paraId="65A3A8E9" w14:textId="77777777" w:rsidR="00F677DE" w:rsidRPr="00DE5A6A" w:rsidRDefault="00F677DE" w:rsidP="00F677DE">
            <w:pPr>
              <w:pStyle w:val="NormalWeb"/>
              <w:spacing w:before="0" w:beforeAutospacing="0" w:after="0" w:afterAutospacing="0"/>
              <w:rPr>
                <w:rFonts w:ascii="Arial" w:hAnsi="Arial" w:cs="Arial"/>
                <w:szCs w:val="24"/>
              </w:rPr>
            </w:pPr>
            <w:r w:rsidRPr="00DE5A6A">
              <w:rPr>
                <w:rFonts w:ascii="Arial" w:hAnsi="Arial" w:cs="Arial"/>
                <w:bCs/>
                <w:szCs w:val="24"/>
              </w:rPr>
              <w:t>Save us, Saviour of the world…</w:t>
            </w:r>
          </w:p>
          <w:p w14:paraId="2FA7EF03" w14:textId="77777777" w:rsidR="00F677DE" w:rsidRPr="00DE5A6A" w:rsidRDefault="00F677DE" w:rsidP="004527F3">
            <w:pPr>
              <w:ind w:left="-104" w:firstLine="104"/>
              <w:rPr>
                <w:rFonts w:ascii="Arial" w:hAnsi="Arial" w:cs="Arial"/>
                <w:szCs w:val="24"/>
              </w:rPr>
            </w:pPr>
          </w:p>
        </w:tc>
        <w:tc>
          <w:tcPr>
            <w:tcW w:w="712" w:type="dxa"/>
            <w:gridSpan w:val="2"/>
          </w:tcPr>
          <w:p w14:paraId="67FD2A0C" w14:textId="2B7D8A46" w:rsidR="00F677DE" w:rsidRPr="00DE5A6A" w:rsidRDefault="00F677DE" w:rsidP="004527F3">
            <w:pPr>
              <w:ind w:left="-104" w:firstLine="104"/>
              <w:rPr>
                <w:rFonts w:ascii="Arial" w:hAnsi="Arial" w:cs="Arial"/>
                <w:szCs w:val="24"/>
              </w:rPr>
            </w:pPr>
          </w:p>
        </w:tc>
      </w:tr>
      <w:tr w:rsidR="002D12F5" w14:paraId="56B6F355" w14:textId="77777777" w:rsidTr="00AB55A1">
        <w:tc>
          <w:tcPr>
            <w:tcW w:w="10348" w:type="dxa"/>
            <w:gridSpan w:val="18"/>
            <w:shd w:val="clear" w:color="auto" w:fill="E7E6E6" w:themeFill="background2"/>
          </w:tcPr>
          <w:p w14:paraId="436D736B" w14:textId="77777777" w:rsidR="002D12F5" w:rsidRPr="00DE5A6A" w:rsidRDefault="002D12F5" w:rsidP="00FB6E32">
            <w:pPr>
              <w:rPr>
                <w:rFonts w:ascii="Arial" w:hAnsi="Arial" w:cs="Arial"/>
                <w:b/>
                <w:szCs w:val="24"/>
              </w:rPr>
            </w:pPr>
            <w:r w:rsidRPr="00DE5A6A">
              <w:rPr>
                <w:rFonts w:ascii="Arial" w:hAnsi="Arial" w:cs="Arial"/>
                <w:b/>
                <w:szCs w:val="24"/>
              </w:rPr>
              <w:lastRenderedPageBreak/>
              <w:t>HYMNODY</w:t>
            </w:r>
          </w:p>
          <w:p w14:paraId="2ADC0BA1" w14:textId="77777777" w:rsidR="002D12F5" w:rsidRPr="00DE5A6A" w:rsidRDefault="002D12F5" w:rsidP="00FB6E32">
            <w:pPr>
              <w:rPr>
                <w:rFonts w:ascii="Arial" w:hAnsi="Arial" w:cs="Arial"/>
              </w:rPr>
            </w:pPr>
          </w:p>
        </w:tc>
      </w:tr>
      <w:tr w:rsidR="00CC6E36" w14:paraId="663A2360" w14:textId="77777777" w:rsidTr="00980DC4">
        <w:tc>
          <w:tcPr>
            <w:tcW w:w="5517" w:type="dxa"/>
            <w:gridSpan w:val="9"/>
          </w:tcPr>
          <w:p w14:paraId="37014076" w14:textId="4D1B176A" w:rsidR="00CC6E36" w:rsidRPr="00DE5A6A" w:rsidRDefault="00CC6E36" w:rsidP="00FB6E32">
            <w:pPr>
              <w:rPr>
                <w:rFonts w:ascii="Arial" w:hAnsi="Arial" w:cs="Arial"/>
                <w:b/>
                <w:szCs w:val="24"/>
              </w:rPr>
            </w:pPr>
            <w:r w:rsidRPr="00DE5A6A">
              <w:rPr>
                <w:rFonts w:ascii="Arial" w:hAnsi="Arial" w:cs="Arial"/>
                <w:b/>
                <w:szCs w:val="24"/>
              </w:rPr>
              <w:t>Gathering Music</w:t>
            </w:r>
            <w:r w:rsidR="002D4097" w:rsidRPr="00DE5A6A">
              <w:rPr>
                <w:rFonts w:ascii="Arial" w:hAnsi="Arial" w:cs="Arial"/>
                <w:b/>
                <w:szCs w:val="24"/>
              </w:rPr>
              <w:t>:</w:t>
            </w:r>
          </w:p>
          <w:p w14:paraId="0EC0CC57" w14:textId="77777777" w:rsidR="00CC6E36" w:rsidRPr="00DE5A6A" w:rsidRDefault="00CC6E36" w:rsidP="00FB6E32">
            <w:pPr>
              <w:rPr>
                <w:rFonts w:ascii="Arial" w:hAnsi="Arial" w:cs="Arial"/>
                <w:b/>
              </w:rPr>
            </w:pPr>
          </w:p>
        </w:tc>
        <w:tc>
          <w:tcPr>
            <w:tcW w:w="4831" w:type="dxa"/>
            <w:gridSpan w:val="9"/>
          </w:tcPr>
          <w:p w14:paraId="156BDE41" w14:textId="77777777" w:rsidR="00CC6E36" w:rsidRPr="00DE5A6A" w:rsidRDefault="00CC6E36" w:rsidP="00FB6E32">
            <w:pPr>
              <w:rPr>
                <w:rFonts w:ascii="Arial" w:hAnsi="Arial" w:cs="Arial"/>
              </w:rPr>
            </w:pPr>
          </w:p>
        </w:tc>
      </w:tr>
      <w:tr w:rsidR="00CC6E36" w14:paraId="3C285D91" w14:textId="77777777" w:rsidTr="00980DC4">
        <w:tc>
          <w:tcPr>
            <w:tcW w:w="5517" w:type="dxa"/>
            <w:gridSpan w:val="9"/>
          </w:tcPr>
          <w:p w14:paraId="5CDCB031" w14:textId="235E1E8B" w:rsidR="00CC6E36" w:rsidRPr="00DE5A6A" w:rsidRDefault="00CC6E36" w:rsidP="002D12F5">
            <w:pPr>
              <w:rPr>
                <w:rFonts w:ascii="Arial" w:hAnsi="Arial" w:cs="Arial"/>
                <w:b/>
                <w:szCs w:val="24"/>
              </w:rPr>
            </w:pPr>
            <w:r w:rsidRPr="00DE5A6A">
              <w:rPr>
                <w:rFonts w:ascii="Arial" w:hAnsi="Arial" w:cs="Arial"/>
                <w:b/>
                <w:szCs w:val="24"/>
              </w:rPr>
              <w:t xml:space="preserve">Entrance chant </w:t>
            </w:r>
            <w:r w:rsidRPr="00D07893">
              <w:rPr>
                <w:rFonts w:ascii="Arial" w:hAnsi="Arial" w:cs="Arial"/>
                <w:b/>
                <w:sz w:val="18"/>
                <w:szCs w:val="24"/>
              </w:rPr>
              <w:t>(GIRM 47)</w:t>
            </w:r>
            <w:r w:rsidR="002D4097" w:rsidRPr="00DE5A6A">
              <w:rPr>
                <w:rFonts w:ascii="Arial" w:hAnsi="Arial" w:cs="Arial"/>
                <w:b/>
                <w:szCs w:val="24"/>
              </w:rPr>
              <w:t>:</w:t>
            </w:r>
          </w:p>
          <w:p w14:paraId="29B309A8" w14:textId="77777777" w:rsidR="00CC6E36" w:rsidRPr="00DE5A6A" w:rsidRDefault="00CC6E36" w:rsidP="002D12F5">
            <w:pPr>
              <w:rPr>
                <w:rFonts w:ascii="Arial" w:hAnsi="Arial" w:cs="Arial"/>
                <w:b/>
              </w:rPr>
            </w:pPr>
          </w:p>
        </w:tc>
        <w:tc>
          <w:tcPr>
            <w:tcW w:w="4831" w:type="dxa"/>
            <w:gridSpan w:val="9"/>
          </w:tcPr>
          <w:p w14:paraId="5486383D" w14:textId="77777777" w:rsidR="00CC6E36" w:rsidRPr="00DE5A6A" w:rsidRDefault="00CC6E36" w:rsidP="002D12F5">
            <w:pPr>
              <w:rPr>
                <w:rFonts w:ascii="Arial" w:hAnsi="Arial" w:cs="Arial"/>
              </w:rPr>
            </w:pPr>
          </w:p>
        </w:tc>
      </w:tr>
      <w:tr w:rsidR="00CC6E36" w14:paraId="70010826" w14:textId="77777777" w:rsidTr="00AB55A1">
        <w:tc>
          <w:tcPr>
            <w:tcW w:w="10348" w:type="dxa"/>
            <w:gridSpan w:val="18"/>
          </w:tcPr>
          <w:p w14:paraId="14C04C42" w14:textId="77777777" w:rsidR="00CC6E36" w:rsidRPr="00DE5A6A" w:rsidRDefault="00CC6E36" w:rsidP="002D4097">
            <w:pPr>
              <w:jc w:val="both"/>
              <w:rPr>
                <w:rFonts w:ascii="Arial" w:hAnsi="Arial" w:cs="Arial"/>
                <w:b/>
                <w:i/>
                <w:szCs w:val="24"/>
              </w:rPr>
            </w:pPr>
            <w:r w:rsidRPr="00DE5A6A">
              <w:rPr>
                <w:rFonts w:ascii="Arial" w:hAnsi="Arial" w:cs="Arial"/>
                <w:b/>
                <w:i/>
                <w:szCs w:val="24"/>
              </w:rPr>
              <w:t>NB: Please ensure the Entrance chant or hymn is of sufficient length to cover the entrance procession and incensation of the altar.</w:t>
            </w:r>
          </w:p>
          <w:p w14:paraId="01C7FB51" w14:textId="6CC67696" w:rsidR="002D4097" w:rsidRPr="00DE5A6A" w:rsidRDefault="002D4097" w:rsidP="002D4097">
            <w:pPr>
              <w:jc w:val="both"/>
              <w:rPr>
                <w:rFonts w:ascii="Arial" w:hAnsi="Arial" w:cs="Arial"/>
                <w:b/>
              </w:rPr>
            </w:pPr>
          </w:p>
        </w:tc>
      </w:tr>
      <w:tr w:rsidR="00CC6E36" w14:paraId="45F7FD18" w14:textId="77777777" w:rsidTr="00980DC4">
        <w:tc>
          <w:tcPr>
            <w:tcW w:w="5517" w:type="dxa"/>
            <w:gridSpan w:val="9"/>
          </w:tcPr>
          <w:p w14:paraId="2CB30AF4" w14:textId="77777777" w:rsidR="00CC6E36" w:rsidRPr="00DE5A6A" w:rsidRDefault="00CC6E36" w:rsidP="00CC6E36">
            <w:pPr>
              <w:rPr>
                <w:rFonts w:ascii="Arial" w:hAnsi="Arial" w:cs="Arial"/>
                <w:b/>
                <w:szCs w:val="24"/>
              </w:rPr>
            </w:pPr>
            <w:r w:rsidRPr="00DE5A6A">
              <w:rPr>
                <w:rFonts w:ascii="Arial" w:hAnsi="Arial" w:cs="Arial"/>
                <w:b/>
                <w:szCs w:val="24"/>
              </w:rPr>
              <w:t>Psalm setting (if sung):</w:t>
            </w:r>
          </w:p>
          <w:p w14:paraId="3F635182" w14:textId="32E8EC03" w:rsidR="00CC6E36" w:rsidRPr="00DE5A6A" w:rsidRDefault="00CC6E36" w:rsidP="00CC6E36">
            <w:pPr>
              <w:rPr>
                <w:rFonts w:ascii="Arial" w:hAnsi="Arial" w:cs="Arial"/>
                <w:b/>
              </w:rPr>
            </w:pPr>
          </w:p>
        </w:tc>
        <w:tc>
          <w:tcPr>
            <w:tcW w:w="4831" w:type="dxa"/>
            <w:gridSpan w:val="9"/>
          </w:tcPr>
          <w:p w14:paraId="603AAC7C" w14:textId="77777777" w:rsidR="00CC6E36" w:rsidRPr="00DE5A6A" w:rsidRDefault="00CC6E36" w:rsidP="00CC6E36">
            <w:pPr>
              <w:rPr>
                <w:rFonts w:ascii="Arial" w:hAnsi="Arial" w:cs="Arial"/>
              </w:rPr>
            </w:pPr>
          </w:p>
        </w:tc>
      </w:tr>
      <w:tr w:rsidR="00CC6E36" w14:paraId="1136DCCF" w14:textId="77777777" w:rsidTr="00980DC4">
        <w:tc>
          <w:tcPr>
            <w:tcW w:w="5517" w:type="dxa"/>
            <w:gridSpan w:val="9"/>
          </w:tcPr>
          <w:p w14:paraId="630863CB" w14:textId="7BA9CD99" w:rsidR="00CC6E36" w:rsidRPr="00DE5A6A" w:rsidRDefault="00CC6E36" w:rsidP="00CC6E36">
            <w:pPr>
              <w:rPr>
                <w:rFonts w:ascii="Arial" w:hAnsi="Arial" w:cs="Arial"/>
                <w:b/>
                <w:szCs w:val="24"/>
              </w:rPr>
            </w:pPr>
            <w:r w:rsidRPr="00DE5A6A">
              <w:rPr>
                <w:rFonts w:ascii="Arial" w:hAnsi="Arial" w:cs="Arial"/>
                <w:b/>
                <w:szCs w:val="24"/>
              </w:rPr>
              <w:t>Music / hymns during Chrismation:</w:t>
            </w:r>
          </w:p>
          <w:p w14:paraId="59B6A194" w14:textId="3F034639" w:rsidR="00CC6E36" w:rsidRPr="00D07893" w:rsidRDefault="00CC6E36" w:rsidP="002D4097">
            <w:pPr>
              <w:jc w:val="both"/>
              <w:rPr>
                <w:rFonts w:ascii="Arial" w:hAnsi="Arial" w:cs="Arial"/>
                <w:i/>
              </w:rPr>
            </w:pPr>
            <w:r w:rsidRPr="00D07893">
              <w:rPr>
                <w:rFonts w:ascii="Arial" w:hAnsi="Arial" w:cs="Arial"/>
                <w:i/>
              </w:rPr>
              <w:t>(please ensure sufficient music/hymns are chosen to cover the entire period of anointing which can be quite lengthy, especially where there are a large number of candidates.)</w:t>
            </w:r>
          </w:p>
        </w:tc>
        <w:tc>
          <w:tcPr>
            <w:tcW w:w="4831" w:type="dxa"/>
            <w:gridSpan w:val="9"/>
          </w:tcPr>
          <w:p w14:paraId="4E6198FC" w14:textId="77777777" w:rsidR="00CC6E36" w:rsidRPr="00DE5A6A" w:rsidRDefault="00CC6E36" w:rsidP="00CC6E36">
            <w:pPr>
              <w:rPr>
                <w:rFonts w:ascii="Arial" w:hAnsi="Arial" w:cs="Arial"/>
              </w:rPr>
            </w:pPr>
          </w:p>
        </w:tc>
      </w:tr>
      <w:tr w:rsidR="00CC6E36" w14:paraId="66FA76EB" w14:textId="77777777" w:rsidTr="00980DC4">
        <w:tc>
          <w:tcPr>
            <w:tcW w:w="5517" w:type="dxa"/>
            <w:gridSpan w:val="9"/>
          </w:tcPr>
          <w:p w14:paraId="09C98D87" w14:textId="77777777" w:rsidR="00CC6E36" w:rsidRDefault="00CC6E36" w:rsidP="00CC6E36">
            <w:pPr>
              <w:rPr>
                <w:rFonts w:ascii="Arial" w:hAnsi="Arial" w:cs="Arial"/>
                <w:b/>
                <w:szCs w:val="24"/>
              </w:rPr>
            </w:pPr>
            <w:r w:rsidRPr="00DE5A6A">
              <w:rPr>
                <w:rFonts w:ascii="Arial" w:hAnsi="Arial" w:cs="Arial"/>
                <w:b/>
                <w:szCs w:val="24"/>
              </w:rPr>
              <w:t>Music / hymn during the preparation of the altar:</w:t>
            </w:r>
          </w:p>
          <w:p w14:paraId="0BB5149C" w14:textId="77777777" w:rsidR="00D07893" w:rsidRDefault="00D07893" w:rsidP="00CC6E36">
            <w:pPr>
              <w:rPr>
                <w:rFonts w:ascii="Arial" w:hAnsi="Arial" w:cs="Arial"/>
                <w:b/>
              </w:rPr>
            </w:pPr>
          </w:p>
          <w:p w14:paraId="4A1240BA" w14:textId="14473B27" w:rsidR="00D07893" w:rsidRPr="00DE5A6A" w:rsidRDefault="00D07893" w:rsidP="00CC6E36">
            <w:pPr>
              <w:rPr>
                <w:rFonts w:ascii="Arial" w:hAnsi="Arial" w:cs="Arial"/>
                <w:b/>
              </w:rPr>
            </w:pPr>
          </w:p>
        </w:tc>
        <w:tc>
          <w:tcPr>
            <w:tcW w:w="4831" w:type="dxa"/>
            <w:gridSpan w:val="9"/>
          </w:tcPr>
          <w:p w14:paraId="53AFA278" w14:textId="77777777" w:rsidR="00CC6E36" w:rsidRPr="00DE5A6A" w:rsidRDefault="00CC6E36" w:rsidP="00CC6E36">
            <w:pPr>
              <w:rPr>
                <w:rFonts w:ascii="Arial" w:hAnsi="Arial" w:cs="Arial"/>
              </w:rPr>
            </w:pPr>
          </w:p>
          <w:p w14:paraId="394A004E" w14:textId="288D66DB" w:rsidR="00B94B4C" w:rsidRPr="00DE5A6A" w:rsidRDefault="00B94B4C" w:rsidP="00CC6E36">
            <w:pPr>
              <w:rPr>
                <w:rFonts w:ascii="Arial" w:hAnsi="Arial" w:cs="Arial"/>
              </w:rPr>
            </w:pPr>
          </w:p>
        </w:tc>
      </w:tr>
      <w:tr w:rsidR="00CC6E36" w14:paraId="266A677C" w14:textId="77777777" w:rsidTr="00980DC4">
        <w:tc>
          <w:tcPr>
            <w:tcW w:w="5517" w:type="dxa"/>
            <w:gridSpan w:val="9"/>
          </w:tcPr>
          <w:p w14:paraId="3B1765EC" w14:textId="63DE3EB1" w:rsidR="00CC6E36" w:rsidRPr="00DE5A6A" w:rsidRDefault="00CC6E36" w:rsidP="00CC6E36">
            <w:pPr>
              <w:rPr>
                <w:rFonts w:ascii="Arial" w:hAnsi="Arial" w:cs="Arial"/>
                <w:b/>
                <w:szCs w:val="24"/>
              </w:rPr>
            </w:pPr>
            <w:r w:rsidRPr="00DE5A6A">
              <w:rPr>
                <w:rFonts w:ascii="Arial" w:hAnsi="Arial" w:cs="Arial"/>
                <w:b/>
                <w:szCs w:val="24"/>
              </w:rPr>
              <w:t xml:space="preserve">Hymn to accompany the offertory procession </w:t>
            </w:r>
            <w:r w:rsidRPr="00D07893">
              <w:rPr>
                <w:rFonts w:ascii="Arial" w:hAnsi="Arial" w:cs="Arial"/>
                <w:b/>
                <w:sz w:val="18"/>
                <w:szCs w:val="24"/>
              </w:rPr>
              <w:t>(GIRM 74)</w:t>
            </w:r>
          </w:p>
        </w:tc>
        <w:tc>
          <w:tcPr>
            <w:tcW w:w="4831" w:type="dxa"/>
            <w:gridSpan w:val="9"/>
          </w:tcPr>
          <w:p w14:paraId="130100EE" w14:textId="77777777" w:rsidR="00CC6E36" w:rsidRPr="00DE5A6A" w:rsidRDefault="00CC6E36" w:rsidP="00CC6E36">
            <w:pPr>
              <w:rPr>
                <w:rFonts w:ascii="Arial" w:hAnsi="Arial" w:cs="Arial"/>
              </w:rPr>
            </w:pPr>
          </w:p>
          <w:p w14:paraId="0BADD253" w14:textId="6017FAE5" w:rsidR="00B94B4C" w:rsidRPr="00DE5A6A" w:rsidRDefault="00B94B4C" w:rsidP="00CC6E36">
            <w:pPr>
              <w:rPr>
                <w:rFonts w:ascii="Arial" w:hAnsi="Arial" w:cs="Arial"/>
              </w:rPr>
            </w:pPr>
          </w:p>
        </w:tc>
      </w:tr>
      <w:tr w:rsidR="002D4097" w14:paraId="37AC1808" w14:textId="77777777" w:rsidTr="00AB55A1">
        <w:tc>
          <w:tcPr>
            <w:tcW w:w="10348" w:type="dxa"/>
            <w:gridSpan w:val="18"/>
          </w:tcPr>
          <w:p w14:paraId="4A263AD7" w14:textId="24CD7DE7" w:rsidR="002D4097" w:rsidRPr="00DE5A6A" w:rsidRDefault="002D4097" w:rsidP="00CC6E36">
            <w:pPr>
              <w:rPr>
                <w:rFonts w:ascii="Arial" w:hAnsi="Arial" w:cs="Arial"/>
                <w:b/>
                <w:i/>
              </w:rPr>
            </w:pPr>
            <w:r w:rsidRPr="00DE5A6A">
              <w:rPr>
                <w:rFonts w:ascii="Arial" w:hAnsi="Arial" w:cs="Arial"/>
                <w:b/>
                <w:i/>
              </w:rPr>
              <w:t>NB: Only bread and wine are brought to the Bishop in the offertory procession. Please ensure the music or hymn is of sufficient length to cover the offertory procession and incensation of the altar, priests and people.</w:t>
            </w:r>
          </w:p>
        </w:tc>
      </w:tr>
      <w:tr w:rsidR="002D4097" w14:paraId="436EC7C0" w14:textId="77777777" w:rsidTr="00980DC4">
        <w:tc>
          <w:tcPr>
            <w:tcW w:w="5517" w:type="dxa"/>
            <w:gridSpan w:val="9"/>
          </w:tcPr>
          <w:p w14:paraId="7DB5B77E" w14:textId="3CE460CD" w:rsidR="002D4097" w:rsidRDefault="002D4097" w:rsidP="00CC6E36">
            <w:pPr>
              <w:rPr>
                <w:rFonts w:ascii="Arial" w:hAnsi="Arial" w:cs="Arial"/>
                <w:b/>
                <w:szCs w:val="24"/>
              </w:rPr>
            </w:pPr>
            <w:r w:rsidRPr="00DE5A6A">
              <w:rPr>
                <w:rFonts w:ascii="Arial" w:hAnsi="Arial" w:cs="Arial"/>
                <w:b/>
                <w:szCs w:val="24"/>
              </w:rPr>
              <w:t xml:space="preserve">Communion Chant </w:t>
            </w:r>
            <w:r w:rsidRPr="00D07893">
              <w:rPr>
                <w:rFonts w:ascii="Arial" w:hAnsi="Arial" w:cs="Arial"/>
                <w:b/>
                <w:sz w:val="18"/>
                <w:szCs w:val="24"/>
              </w:rPr>
              <w:t>(GIRM 86)</w:t>
            </w:r>
            <w:r w:rsidR="00B94B4C" w:rsidRPr="00DE5A6A">
              <w:rPr>
                <w:rFonts w:ascii="Arial" w:hAnsi="Arial" w:cs="Arial"/>
                <w:b/>
                <w:szCs w:val="24"/>
              </w:rPr>
              <w:t>:</w:t>
            </w:r>
          </w:p>
          <w:p w14:paraId="20627C8B" w14:textId="77777777" w:rsidR="00D07893" w:rsidRPr="00DE5A6A" w:rsidRDefault="00D07893" w:rsidP="00CC6E36">
            <w:pPr>
              <w:rPr>
                <w:rFonts w:ascii="Arial" w:hAnsi="Arial" w:cs="Arial"/>
                <w:b/>
                <w:szCs w:val="24"/>
              </w:rPr>
            </w:pPr>
          </w:p>
          <w:p w14:paraId="2587DDBE" w14:textId="63C0FCF9" w:rsidR="002D4097" w:rsidRPr="00DE5A6A" w:rsidRDefault="002D4097" w:rsidP="00CC6E36">
            <w:pPr>
              <w:rPr>
                <w:rFonts w:ascii="Arial" w:hAnsi="Arial" w:cs="Arial"/>
                <w:b/>
                <w:szCs w:val="24"/>
              </w:rPr>
            </w:pPr>
          </w:p>
        </w:tc>
        <w:tc>
          <w:tcPr>
            <w:tcW w:w="4831" w:type="dxa"/>
            <w:gridSpan w:val="9"/>
          </w:tcPr>
          <w:p w14:paraId="685296C4" w14:textId="77777777" w:rsidR="002D4097" w:rsidRPr="00DE5A6A" w:rsidRDefault="002D4097" w:rsidP="00CC6E36">
            <w:pPr>
              <w:rPr>
                <w:rFonts w:ascii="Arial" w:hAnsi="Arial" w:cs="Arial"/>
              </w:rPr>
            </w:pPr>
          </w:p>
        </w:tc>
      </w:tr>
      <w:tr w:rsidR="002D4097" w14:paraId="7E1DE518" w14:textId="77777777" w:rsidTr="00980DC4">
        <w:tc>
          <w:tcPr>
            <w:tcW w:w="5517" w:type="dxa"/>
            <w:gridSpan w:val="9"/>
          </w:tcPr>
          <w:p w14:paraId="143168F3" w14:textId="77777777" w:rsidR="002D4097" w:rsidRPr="00DE5A6A" w:rsidRDefault="002D4097" w:rsidP="00CC6E36">
            <w:pPr>
              <w:rPr>
                <w:rFonts w:ascii="Arial" w:hAnsi="Arial" w:cs="Arial"/>
                <w:b/>
                <w:szCs w:val="24"/>
              </w:rPr>
            </w:pPr>
            <w:r w:rsidRPr="00DE5A6A">
              <w:rPr>
                <w:rFonts w:ascii="Arial" w:hAnsi="Arial" w:cs="Arial"/>
                <w:b/>
                <w:szCs w:val="24"/>
              </w:rPr>
              <w:t xml:space="preserve">Music during distribution of Holy Communion: </w:t>
            </w:r>
          </w:p>
          <w:p w14:paraId="3BD78952" w14:textId="29E1460F" w:rsidR="002D4097" w:rsidRPr="00DE5A6A" w:rsidRDefault="002D4097" w:rsidP="00CC6E36">
            <w:pPr>
              <w:rPr>
                <w:rFonts w:ascii="Arial" w:hAnsi="Arial" w:cs="Arial"/>
                <w:b/>
                <w:i/>
                <w:szCs w:val="24"/>
              </w:rPr>
            </w:pPr>
            <w:r w:rsidRPr="00DE5A6A">
              <w:rPr>
                <w:rFonts w:ascii="Arial" w:hAnsi="Arial" w:cs="Arial"/>
                <w:b/>
                <w:i/>
                <w:szCs w:val="24"/>
              </w:rPr>
              <w:t>(allow for some periods of silent reflection</w:t>
            </w:r>
            <w:r w:rsidR="00B94B4C" w:rsidRPr="00DE5A6A">
              <w:rPr>
                <w:rFonts w:ascii="Arial" w:hAnsi="Arial" w:cs="Arial"/>
                <w:b/>
                <w:i/>
                <w:szCs w:val="24"/>
              </w:rPr>
              <w:t>)</w:t>
            </w:r>
          </w:p>
        </w:tc>
        <w:tc>
          <w:tcPr>
            <w:tcW w:w="4831" w:type="dxa"/>
            <w:gridSpan w:val="9"/>
          </w:tcPr>
          <w:p w14:paraId="00822678" w14:textId="77777777" w:rsidR="002D4097" w:rsidRPr="00DE5A6A" w:rsidRDefault="002D4097" w:rsidP="00CC6E36">
            <w:pPr>
              <w:rPr>
                <w:rFonts w:ascii="Arial" w:hAnsi="Arial" w:cs="Arial"/>
              </w:rPr>
            </w:pPr>
          </w:p>
          <w:p w14:paraId="5B91F482" w14:textId="77777777" w:rsidR="002D4097" w:rsidRPr="00DE5A6A" w:rsidRDefault="002D4097" w:rsidP="00CC6E36">
            <w:pPr>
              <w:rPr>
                <w:rFonts w:ascii="Arial" w:hAnsi="Arial" w:cs="Arial"/>
              </w:rPr>
            </w:pPr>
          </w:p>
          <w:p w14:paraId="7996CFCA" w14:textId="77777777" w:rsidR="002D4097" w:rsidRPr="00DE5A6A" w:rsidRDefault="002D4097" w:rsidP="00CC6E36">
            <w:pPr>
              <w:rPr>
                <w:rFonts w:ascii="Arial" w:hAnsi="Arial" w:cs="Arial"/>
              </w:rPr>
            </w:pPr>
          </w:p>
          <w:p w14:paraId="56BBCFC0" w14:textId="095E16A1" w:rsidR="002D4097" w:rsidRPr="00DE5A6A" w:rsidRDefault="002D4097" w:rsidP="00CC6E36">
            <w:pPr>
              <w:rPr>
                <w:rFonts w:ascii="Arial" w:hAnsi="Arial" w:cs="Arial"/>
              </w:rPr>
            </w:pPr>
          </w:p>
        </w:tc>
      </w:tr>
      <w:tr w:rsidR="002D4097" w14:paraId="4185F2B6" w14:textId="77777777" w:rsidTr="00980DC4">
        <w:tc>
          <w:tcPr>
            <w:tcW w:w="5517" w:type="dxa"/>
            <w:gridSpan w:val="9"/>
          </w:tcPr>
          <w:p w14:paraId="17BF63D4" w14:textId="77777777" w:rsidR="002D4097" w:rsidRDefault="002D4097" w:rsidP="002D4097">
            <w:pPr>
              <w:rPr>
                <w:rFonts w:ascii="Arial" w:hAnsi="Arial" w:cs="Arial"/>
                <w:b/>
                <w:szCs w:val="24"/>
              </w:rPr>
            </w:pPr>
            <w:r w:rsidRPr="00DE5A6A">
              <w:rPr>
                <w:rFonts w:ascii="Arial" w:hAnsi="Arial" w:cs="Arial"/>
                <w:b/>
                <w:szCs w:val="24"/>
              </w:rPr>
              <w:t>Recessional music:</w:t>
            </w:r>
          </w:p>
          <w:p w14:paraId="65D15FA5" w14:textId="77777777" w:rsidR="00D07893" w:rsidRDefault="00D07893" w:rsidP="002D4097">
            <w:pPr>
              <w:rPr>
                <w:rFonts w:ascii="Arial" w:hAnsi="Arial" w:cs="Arial"/>
                <w:b/>
                <w:szCs w:val="24"/>
              </w:rPr>
            </w:pPr>
          </w:p>
          <w:p w14:paraId="30E75951" w14:textId="246585F9" w:rsidR="00D07893" w:rsidRPr="00DE5A6A" w:rsidRDefault="00D07893" w:rsidP="002D4097">
            <w:pPr>
              <w:rPr>
                <w:rFonts w:ascii="Arial" w:hAnsi="Arial" w:cs="Arial"/>
                <w:b/>
                <w:szCs w:val="24"/>
              </w:rPr>
            </w:pPr>
          </w:p>
        </w:tc>
        <w:tc>
          <w:tcPr>
            <w:tcW w:w="4831" w:type="dxa"/>
            <w:gridSpan w:val="9"/>
          </w:tcPr>
          <w:p w14:paraId="2291C40E" w14:textId="77777777" w:rsidR="002D4097" w:rsidRPr="00DE5A6A" w:rsidRDefault="002D4097" w:rsidP="002D4097">
            <w:pPr>
              <w:rPr>
                <w:rFonts w:ascii="Arial" w:hAnsi="Arial" w:cs="Arial"/>
              </w:rPr>
            </w:pPr>
          </w:p>
          <w:p w14:paraId="365A4E98" w14:textId="29AE6628" w:rsidR="002D4097" w:rsidRPr="00DE5A6A" w:rsidRDefault="002D4097" w:rsidP="002D4097">
            <w:pPr>
              <w:rPr>
                <w:rFonts w:ascii="Arial" w:hAnsi="Arial" w:cs="Arial"/>
              </w:rPr>
            </w:pPr>
          </w:p>
        </w:tc>
      </w:tr>
      <w:tr w:rsidR="00B94B4C" w14:paraId="28927C28" w14:textId="77777777" w:rsidTr="00AB55A1">
        <w:tc>
          <w:tcPr>
            <w:tcW w:w="10348" w:type="dxa"/>
            <w:gridSpan w:val="18"/>
            <w:shd w:val="clear" w:color="auto" w:fill="E7E6E6" w:themeFill="background2"/>
          </w:tcPr>
          <w:p w14:paraId="1B452824" w14:textId="77777777" w:rsidR="00B94B4C" w:rsidRPr="00DE5A6A" w:rsidRDefault="00B94B4C" w:rsidP="00B94B4C">
            <w:pPr>
              <w:ind w:right="164"/>
              <w:jc w:val="both"/>
              <w:rPr>
                <w:rFonts w:ascii="Arial" w:hAnsi="Arial" w:cs="Arial"/>
                <w:b/>
                <w:szCs w:val="24"/>
              </w:rPr>
            </w:pPr>
            <w:r w:rsidRPr="00DE5A6A">
              <w:rPr>
                <w:rFonts w:ascii="Arial" w:hAnsi="Arial" w:cs="Arial"/>
                <w:b/>
                <w:szCs w:val="24"/>
              </w:rPr>
              <w:t>CONCLUDING RITES</w:t>
            </w:r>
          </w:p>
          <w:p w14:paraId="37ADFB67" w14:textId="77777777" w:rsidR="00B94B4C" w:rsidRPr="00DE5A6A" w:rsidRDefault="00B94B4C" w:rsidP="00B94B4C">
            <w:pPr>
              <w:rPr>
                <w:rFonts w:ascii="Arial" w:hAnsi="Arial" w:cs="Arial"/>
              </w:rPr>
            </w:pPr>
          </w:p>
        </w:tc>
      </w:tr>
      <w:tr w:rsidR="00B94B4C" w14:paraId="14D57914" w14:textId="77777777" w:rsidTr="00980DC4">
        <w:tc>
          <w:tcPr>
            <w:tcW w:w="3392" w:type="dxa"/>
          </w:tcPr>
          <w:p w14:paraId="659A217E" w14:textId="77777777" w:rsidR="00B94B4C" w:rsidRPr="00DE5A6A" w:rsidRDefault="00B94B4C" w:rsidP="00B94B4C">
            <w:pPr>
              <w:rPr>
                <w:rFonts w:ascii="Arial" w:hAnsi="Arial" w:cs="Arial"/>
                <w:b/>
                <w:szCs w:val="24"/>
              </w:rPr>
            </w:pPr>
            <w:r w:rsidRPr="00DE5A6A">
              <w:rPr>
                <w:rFonts w:ascii="Arial" w:hAnsi="Arial" w:cs="Arial"/>
                <w:b/>
                <w:szCs w:val="24"/>
              </w:rPr>
              <w:t>Prayer after Communion</w:t>
            </w:r>
          </w:p>
          <w:p w14:paraId="16697343" w14:textId="676D426C" w:rsidR="00AE7969" w:rsidRPr="00DE5A6A" w:rsidRDefault="00AE7969" w:rsidP="00B94B4C">
            <w:pPr>
              <w:rPr>
                <w:rFonts w:ascii="Arial" w:hAnsi="Arial" w:cs="Arial"/>
                <w:b/>
              </w:rPr>
            </w:pPr>
          </w:p>
        </w:tc>
        <w:tc>
          <w:tcPr>
            <w:tcW w:w="6956" w:type="dxa"/>
            <w:gridSpan w:val="17"/>
          </w:tcPr>
          <w:p w14:paraId="6677967F" w14:textId="52BB8AF5" w:rsidR="00B94B4C" w:rsidRPr="00D07893" w:rsidRDefault="00B94B4C" w:rsidP="00B94B4C">
            <w:pPr>
              <w:rPr>
                <w:rFonts w:ascii="Arial" w:hAnsi="Arial" w:cs="Arial"/>
                <w:b/>
              </w:rPr>
            </w:pPr>
            <w:r w:rsidRPr="00D07893">
              <w:rPr>
                <w:rFonts w:ascii="Arial" w:hAnsi="Arial" w:cs="Arial"/>
                <w:b/>
              </w:rPr>
              <w:t>Confirmation Mass 4C: Roman Missal page 1190</w:t>
            </w:r>
          </w:p>
        </w:tc>
      </w:tr>
      <w:tr w:rsidR="00B94B4C" w14:paraId="1598EFF5" w14:textId="77777777" w:rsidTr="00980DC4">
        <w:tc>
          <w:tcPr>
            <w:tcW w:w="3392" w:type="dxa"/>
          </w:tcPr>
          <w:p w14:paraId="4F5A5FEE" w14:textId="2E4E1958" w:rsidR="00B94B4C" w:rsidRPr="00DE5A6A" w:rsidRDefault="00B94B4C" w:rsidP="00B94B4C">
            <w:pPr>
              <w:rPr>
                <w:rFonts w:ascii="Arial" w:hAnsi="Arial" w:cs="Arial"/>
                <w:b/>
              </w:rPr>
            </w:pPr>
            <w:r w:rsidRPr="00DE5A6A">
              <w:rPr>
                <w:rFonts w:ascii="Arial" w:hAnsi="Arial" w:cs="Arial"/>
                <w:b/>
                <w:szCs w:val="24"/>
              </w:rPr>
              <w:t>Blessing</w:t>
            </w:r>
          </w:p>
        </w:tc>
        <w:tc>
          <w:tcPr>
            <w:tcW w:w="6956" w:type="dxa"/>
            <w:gridSpan w:val="17"/>
          </w:tcPr>
          <w:p w14:paraId="591F01E7" w14:textId="33FD525B" w:rsidR="00B94B4C" w:rsidRPr="00E2748B" w:rsidRDefault="00B94B4C" w:rsidP="00B94B4C">
            <w:pPr>
              <w:rPr>
                <w:rFonts w:ascii="Arial" w:hAnsi="Arial" w:cs="Arial"/>
                <w:szCs w:val="24"/>
              </w:rPr>
            </w:pPr>
            <w:r w:rsidRPr="00D07893">
              <w:rPr>
                <w:rFonts w:ascii="Arial" w:hAnsi="Arial" w:cs="Arial"/>
                <w:b/>
                <w:szCs w:val="24"/>
              </w:rPr>
              <w:t>The Bishop will give the Apostolic Blessing</w:t>
            </w:r>
            <w:r w:rsidRPr="00DE5A6A">
              <w:rPr>
                <w:rFonts w:ascii="Arial" w:hAnsi="Arial" w:cs="Arial"/>
                <w:szCs w:val="24"/>
              </w:rPr>
              <w:t xml:space="preserve"> </w:t>
            </w:r>
            <w:r w:rsidR="00AE7969" w:rsidRPr="00DE5A6A">
              <w:rPr>
                <w:rFonts w:ascii="Arial" w:hAnsi="Arial" w:cs="Arial"/>
                <w:i/>
                <w:szCs w:val="24"/>
              </w:rPr>
              <w:t>(no other blessing needed)</w:t>
            </w:r>
            <w:r w:rsidR="00E2748B">
              <w:rPr>
                <w:rFonts w:ascii="Arial" w:hAnsi="Arial" w:cs="Arial"/>
                <w:szCs w:val="24"/>
              </w:rPr>
              <w:t xml:space="preserve"> </w:t>
            </w:r>
            <w:r w:rsidRPr="00DE5A6A">
              <w:rPr>
                <w:rFonts w:ascii="Arial" w:hAnsi="Arial" w:cs="Arial"/>
                <w:i/>
                <w:szCs w:val="24"/>
              </w:rPr>
              <w:t>please include the correct text in the Order of Service</w:t>
            </w:r>
            <w:r w:rsidR="003B0E6C">
              <w:rPr>
                <w:rFonts w:ascii="Arial" w:hAnsi="Arial" w:cs="Arial"/>
                <w:i/>
                <w:szCs w:val="24"/>
              </w:rPr>
              <w:t>.</w:t>
            </w:r>
          </w:p>
        </w:tc>
      </w:tr>
      <w:tr w:rsidR="00AB55A1" w14:paraId="576E7674" w14:textId="77777777" w:rsidTr="00980DC4">
        <w:trPr>
          <w:trHeight w:val="75"/>
        </w:trPr>
        <w:tc>
          <w:tcPr>
            <w:tcW w:w="3392" w:type="dxa"/>
            <w:vMerge w:val="restart"/>
          </w:tcPr>
          <w:p w14:paraId="6EC74328" w14:textId="37ED2AE3" w:rsidR="00AB55A1" w:rsidRPr="00DE5A6A" w:rsidRDefault="00AB55A1" w:rsidP="00B94B4C">
            <w:pPr>
              <w:rPr>
                <w:rFonts w:ascii="Arial" w:hAnsi="Arial" w:cs="Arial"/>
                <w:b/>
                <w:szCs w:val="24"/>
              </w:rPr>
            </w:pPr>
            <w:r w:rsidRPr="00DE5A6A">
              <w:rPr>
                <w:rFonts w:ascii="Arial" w:hAnsi="Arial" w:cs="Arial"/>
                <w:b/>
                <w:szCs w:val="24"/>
              </w:rPr>
              <w:t>Dismissal choice</w:t>
            </w:r>
          </w:p>
        </w:tc>
        <w:tc>
          <w:tcPr>
            <w:tcW w:w="574" w:type="dxa"/>
            <w:gridSpan w:val="2"/>
            <w:tcBorders>
              <w:bottom w:val="nil"/>
              <w:right w:val="nil"/>
            </w:tcBorders>
            <w:vAlign w:val="center"/>
          </w:tcPr>
          <w:p w14:paraId="5B88A32B" w14:textId="51CD9FDF" w:rsidR="00AB55A1" w:rsidRPr="00DE5A6A" w:rsidRDefault="00AB55A1" w:rsidP="00B94B4C">
            <w:pPr>
              <w:rPr>
                <w:rFonts w:ascii="Arial" w:hAnsi="Arial" w:cs="Arial"/>
                <w:szCs w:val="24"/>
              </w:rPr>
            </w:pPr>
            <w:r w:rsidRPr="00DE5A6A">
              <w:rPr>
                <w:rFonts w:ascii="Arial" w:hAnsi="Arial" w:cs="Arial"/>
                <w:szCs w:val="24"/>
              </w:rPr>
              <w:t>1</w:t>
            </w:r>
            <w:r w:rsidR="00980DC4" w:rsidRPr="00DE5A6A">
              <w:rPr>
                <w:rFonts w:ascii="Arial" w:hAnsi="Arial" w:cs="Arial"/>
                <w:szCs w:val="24"/>
              </w:rPr>
              <w:t>.</w:t>
            </w:r>
          </w:p>
        </w:tc>
        <w:tc>
          <w:tcPr>
            <w:tcW w:w="5670" w:type="dxa"/>
            <w:gridSpan w:val="13"/>
            <w:tcBorders>
              <w:left w:val="nil"/>
              <w:bottom w:val="nil"/>
            </w:tcBorders>
            <w:vAlign w:val="center"/>
          </w:tcPr>
          <w:p w14:paraId="23E8823D" w14:textId="5586F2E8"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forth, the Mass is ended.</w:t>
            </w:r>
          </w:p>
        </w:tc>
        <w:tc>
          <w:tcPr>
            <w:tcW w:w="712" w:type="dxa"/>
            <w:gridSpan w:val="2"/>
          </w:tcPr>
          <w:p w14:paraId="071A97C0" w14:textId="77777777" w:rsidR="00AB55A1" w:rsidRPr="00DE5A6A" w:rsidRDefault="00AB55A1" w:rsidP="00B94B4C">
            <w:pPr>
              <w:rPr>
                <w:rFonts w:ascii="Arial" w:hAnsi="Arial" w:cs="Arial"/>
                <w:szCs w:val="24"/>
              </w:rPr>
            </w:pPr>
          </w:p>
          <w:p w14:paraId="6D685AC0" w14:textId="3E52BC9D" w:rsidR="00980DC4" w:rsidRPr="00DE5A6A" w:rsidRDefault="00980DC4" w:rsidP="00B94B4C">
            <w:pPr>
              <w:rPr>
                <w:rFonts w:ascii="Arial" w:hAnsi="Arial" w:cs="Arial"/>
                <w:szCs w:val="24"/>
              </w:rPr>
            </w:pPr>
          </w:p>
        </w:tc>
      </w:tr>
      <w:tr w:rsidR="00AB55A1" w14:paraId="4933CF23" w14:textId="77777777" w:rsidTr="00980DC4">
        <w:trPr>
          <w:trHeight w:val="75"/>
        </w:trPr>
        <w:tc>
          <w:tcPr>
            <w:tcW w:w="3392" w:type="dxa"/>
            <w:vMerge/>
          </w:tcPr>
          <w:p w14:paraId="53785933" w14:textId="77777777" w:rsidR="00AB55A1" w:rsidRPr="00DE5A6A" w:rsidRDefault="00AB55A1" w:rsidP="00B94B4C">
            <w:pPr>
              <w:rPr>
                <w:rFonts w:ascii="Arial" w:hAnsi="Arial" w:cs="Arial"/>
                <w:b/>
                <w:szCs w:val="24"/>
              </w:rPr>
            </w:pPr>
          </w:p>
        </w:tc>
        <w:tc>
          <w:tcPr>
            <w:tcW w:w="574" w:type="dxa"/>
            <w:gridSpan w:val="2"/>
            <w:tcBorders>
              <w:top w:val="nil"/>
              <w:bottom w:val="nil"/>
              <w:right w:val="nil"/>
            </w:tcBorders>
            <w:vAlign w:val="center"/>
          </w:tcPr>
          <w:p w14:paraId="2E63B6B9" w14:textId="587B090C" w:rsidR="00AB55A1" w:rsidRPr="00DE5A6A" w:rsidRDefault="00AB55A1" w:rsidP="00B94B4C">
            <w:pPr>
              <w:rPr>
                <w:rFonts w:ascii="Arial" w:hAnsi="Arial" w:cs="Arial"/>
                <w:szCs w:val="24"/>
              </w:rPr>
            </w:pPr>
            <w:r w:rsidRPr="00DE5A6A">
              <w:rPr>
                <w:rFonts w:ascii="Arial" w:hAnsi="Arial" w:cs="Arial"/>
                <w:szCs w:val="24"/>
              </w:rPr>
              <w:t>2</w:t>
            </w:r>
            <w:r w:rsidR="00980DC4" w:rsidRPr="00DE5A6A">
              <w:rPr>
                <w:rFonts w:ascii="Arial" w:hAnsi="Arial" w:cs="Arial"/>
                <w:szCs w:val="24"/>
              </w:rPr>
              <w:t>.</w:t>
            </w:r>
          </w:p>
        </w:tc>
        <w:tc>
          <w:tcPr>
            <w:tcW w:w="5670" w:type="dxa"/>
            <w:gridSpan w:val="13"/>
            <w:tcBorders>
              <w:top w:val="nil"/>
              <w:left w:val="nil"/>
              <w:bottom w:val="nil"/>
            </w:tcBorders>
            <w:vAlign w:val="center"/>
          </w:tcPr>
          <w:p w14:paraId="4265ABA7" w14:textId="35218845"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and announce the Gospel of the Lord.</w:t>
            </w:r>
          </w:p>
        </w:tc>
        <w:tc>
          <w:tcPr>
            <w:tcW w:w="712" w:type="dxa"/>
            <w:gridSpan w:val="2"/>
          </w:tcPr>
          <w:p w14:paraId="7CF70394" w14:textId="77777777" w:rsidR="00AB55A1" w:rsidRPr="00DE5A6A" w:rsidRDefault="00AB55A1" w:rsidP="00B94B4C">
            <w:pPr>
              <w:rPr>
                <w:rFonts w:ascii="Arial" w:hAnsi="Arial" w:cs="Arial"/>
                <w:szCs w:val="24"/>
              </w:rPr>
            </w:pPr>
          </w:p>
          <w:p w14:paraId="4B02E5B9" w14:textId="223C4385" w:rsidR="00980DC4" w:rsidRPr="00DE5A6A" w:rsidRDefault="00980DC4" w:rsidP="00B94B4C">
            <w:pPr>
              <w:rPr>
                <w:rFonts w:ascii="Arial" w:hAnsi="Arial" w:cs="Arial"/>
                <w:szCs w:val="24"/>
              </w:rPr>
            </w:pPr>
          </w:p>
        </w:tc>
      </w:tr>
      <w:tr w:rsidR="00AB55A1" w14:paraId="435BCDD8" w14:textId="77777777" w:rsidTr="00980DC4">
        <w:trPr>
          <w:trHeight w:val="75"/>
        </w:trPr>
        <w:tc>
          <w:tcPr>
            <w:tcW w:w="3392" w:type="dxa"/>
            <w:vMerge/>
          </w:tcPr>
          <w:p w14:paraId="639E3EE4" w14:textId="77777777" w:rsidR="00AB55A1" w:rsidRPr="00DE5A6A" w:rsidRDefault="00AB55A1" w:rsidP="00B94B4C">
            <w:pPr>
              <w:rPr>
                <w:rFonts w:ascii="Arial" w:hAnsi="Arial" w:cs="Arial"/>
                <w:b/>
                <w:szCs w:val="24"/>
              </w:rPr>
            </w:pPr>
          </w:p>
        </w:tc>
        <w:tc>
          <w:tcPr>
            <w:tcW w:w="574" w:type="dxa"/>
            <w:gridSpan w:val="2"/>
            <w:tcBorders>
              <w:top w:val="nil"/>
              <w:bottom w:val="nil"/>
              <w:right w:val="nil"/>
            </w:tcBorders>
            <w:vAlign w:val="center"/>
          </w:tcPr>
          <w:p w14:paraId="50AA3A69" w14:textId="031705CD" w:rsidR="00AB55A1" w:rsidRPr="00DE5A6A" w:rsidRDefault="00AB55A1" w:rsidP="00B94B4C">
            <w:pPr>
              <w:rPr>
                <w:rFonts w:ascii="Arial" w:hAnsi="Arial" w:cs="Arial"/>
                <w:szCs w:val="24"/>
              </w:rPr>
            </w:pPr>
            <w:r w:rsidRPr="00DE5A6A">
              <w:rPr>
                <w:rFonts w:ascii="Arial" w:hAnsi="Arial" w:cs="Arial"/>
                <w:szCs w:val="24"/>
              </w:rPr>
              <w:t>3</w:t>
            </w:r>
            <w:r w:rsidR="00980DC4" w:rsidRPr="00DE5A6A">
              <w:rPr>
                <w:rFonts w:ascii="Arial" w:hAnsi="Arial" w:cs="Arial"/>
                <w:szCs w:val="24"/>
              </w:rPr>
              <w:t>.</w:t>
            </w:r>
          </w:p>
        </w:tc>
        <w:tc>
          <w:tcPr>
            <w:tcW w:w="5670" w:type="dxa"/>
            <w:gridSpan w:val="13"/>
            <w:tcBorders>
              <w:top w:val="nil"/>
              <w:left w:val="nil"/>
              <w:bottom w:val="nil"/>
            </w:tcBorders>
            <w:vAlign w:val="center"/>
          </w:tcPr>
          <w:p w14:paraId="2D8FB0E7" w14:textId="62759EAC"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in peace, glorifying the Lord by your life.</w:t>
            </w:r>
          </w:p>
        </w:tc>
        <w:tc>
          <w:tcPr>
            <w:tcW w:w="712" w:type="dxa"/>
            <w:gridSpan w:val="2"/>
          </w:tcPr>
          <w:p w14:paraId="677C53AA" w14:textId="77777777" w:rsidR="00AB55A1" w:rsidRPr="00DE5A6A" w:rsidRDefault="00AB55A1" w:rsidP="00B94B4C">
            <w:pPr>
              <w:rPr>
                <w:rFonts w:ascii="Arial" w:hAnsi="Arial" w:cs="Arial"/>
                <w:szCs w:val="24"/>
              </w:rPr>
            </w:pPr>
          </w:p>
          <w:p w14:paraId="48DF8E1D" w14:textId="2B5142CC" w:rsidR="00980DC4" w:rsidRPr="00DE5A6A" w:rsidRDefault="00980DC4" w:rsidP="00B94B4C">
            <w:pPr>
              <w:rPr>
                <w:rFonts w:ascii="Arial" w:hAnsi="Arial" w:cs="Arial"/>
                <w:szCs w:val="24"/>
              </w:rPr>
            </w:pPr>
          </w:p>
        </w:tc>
      </w:tr>
      <w:tr w:rsidR="00AB55A1" w14:paraId="73660446" w14:textId="77777777" w:rsidTr="00980DC4">
        <w:trPr>
          <w:trHeight w:val="75"/>
        </w:trPr>
        <w:tc>
          <w:tcPr>
            <w:tcW w:w="3392" w:type="dxa"/>
            <w:vMerge/>
          </w:tcPr>
          <w:p w14:paraId="33F4B31B" w14:textId="77777777" w:rsidR="00AB55A1" w:rsidRPr="00DE5A6A" w:rsidRDefault="00AB55A1" w:rsidP="00B94B4C">
            <w:pPr>
              <w:rPr>
                <w:rFonts w:ascii="Arial" w:hAnsi="Arial" w:cs="Arial"/>
                <w:b/>
                <w:szCs w:val="24"/>
              </w:rPr>
            </w:pPr>
          </w:p>
        </w:tc>
        <w:tc>
          <w:tcPr>
            <w:tcW w:w="574" w:type="dxa"/>
            <w:gridSpan w:val="2"/>
            <w:tcBorders>
              <w:top w:val="nil"/>
              <w:right w:val="nil"/>
            </w:tcBorders>
            <w:vAlign w:val="center"/>
          </w:tcPr>
          <w:p w14:paraId="3387DC58" w14:textId="2546474A" w:rsidR="00AB55A1" w:rsidRPr="00DE5A6A" w:rsidRDefault="00AB55A1" w:rsidP="00B94B4C">
            <w:pPr>
              <w:rPr>
                <w:rFonts w:ascii="Arial" w:hAnsi="Arial" w:cs="Arial"/>
                <w:szCs w:val="24"/>
              </w:rPr>
            </w:pPr>
            <w:r w:rsidRPr="00DE5A6A">
              <w:rPr>
                <w:rFonts w:ascii="Arial" w:hAnsi="Arial" w:cs="Arial"/>
                <w:szCs w:val="24"/>
              </w:rPr>
              <w:t>4</w:t>
            </w:r>
            <w:r w:rsidR="00980DC4" w:rsidRPr="00DE5A6A">
              <w:rPr>
                <w:rFonts w:ascii="Arial" w:hAnsi="Arial" w:cs="Arial"/>
                <w:szCs w:val="24"/>
              </w:rPr>
              <w:t>.</w:t>
            </w:r>
          </w:p>
        </w:tc>
        <w:tc>
          <w:tcPr>
            <w:tcW w:w="5670" w:type="dxa"/>
            <w:gridSpan w:val="13"/>
            <w:tcBorders>
              <w:top w:val="nil"/>
              <w:left w:val="nil"/>
            </w:tcBorders>
            <w:vAlign w:val="center"/>
          </w:tcPr>
          <w:p w14:paraId="7E1CD86F" w14:textId="555523FE" w:rsidR="00980DC4" w:rsidRPr="00DE5A6A" w:rsidRDefault="00AB55A1" w:rsidP="00B94B4C">
            <w:pPr>
              <w:rPr>
                <w:rFonts w:ascii="Arial" w:hAnsi="Arial" w:cs="Arial"/>
                <w:szCs w:val="24"/>
              </w:rPr>
            </w:pPr>
            <w:r w:rsidRPr="00DE5A6A">
              <w:rPr>
                <w:rFonts w:ascii="Arial" w:hAnsi="Arial" w:cs="Arial"/>
                <w:szCs w:val="24"/>
              </w:rPr>
              <w:t>Go in peace.</w:t>
            </w:r>
          </w:p>
        </w:tc>
        <w:tc>
          <w:tcPr>
            <w:tcW w:w="712" w:type="dxa"/>
            <w:gridSpan w:val="2"/>
          </w:tcPr>
          <w:p w14:paraId="21F51259" w14:textId="77777777" w:rsidR="00AB55A1" w:rsidRPr="00DE5A6A" w:rsidRDefault="00AB55A1" w:rsidP="00B94B4C">
            <w:pPr>
              <w:rPr>
                <w:rFonts w:ascii="Arial" w:hAnsi="Arial" w:cs="Arial"/>
                <w:szCs w:val="24"/>
              </w:rPr>
            </w:pPr>
          </w:p>
          <w:p w14:paraId="4D87F244" w14:textId="27A28C82" w:rsidR="00980DC4" w:rsidRPr="00DE5A6A" w:rsidRDefault="00980DC4" w:rsidP="00B94B4C">
            <w:pPr>
              <w:rPr>
                <w:rFonts w:ascii="Arial" w:hAnsi="Arial" w:cs="Arial"/>
                <w:szCs w:val="24"/>
              </w:rPr>
            </w:pPr>
          </w:p>
        </w:tc>
      </w:tr>
      <w:tr w:rsidR="00B94B4C" w:rsidRPr="00956437" w14:paraId="4911D26C" w14:textId="77777777" w:rsidTr="00980DC4">
        <w:tc>
          <w:tcPr>
            <w:tcW w:w="3392" w:type="dxa"/>
            <w:shd w:val="clear" w:color="auto" w:fill="000000" w:themeFill="text1"/>
          </w:tcPr>
          <w:p w14:paraId="5590C876" w14:textId="77777777" w:rsidR="00B94B4C" w:rsidRPr="00DE5A6A" w:rsidRDefault="00B94B4C" w:rsidP="00B94B4C">
            <w:pPr>
              <w:rPr>
                <w:rFonts w:ascii="Arial" w:hAnsi="Arial" w:cs="Arial"/>
                <w:szCs w:val="24"/>
              </w:rPr>
            </w:pPr>
          </w:p>
        </w:tc>
        <w:tc>
          <w:tcPr>
            <w:tcW w:w="6956" w:type="dxa"/>
            <w:gridSpan w:val="17"/>
            <w:shd w:val="clear" w:color="auto" w:fill="000000" w:themeFill="text1"/>
          </w:tcPr>
          <w:p w14:paraId="2E673966" w14:textId="77777777" w:rsidR="00B94B4C" w:rsidRPr="00DE5A6A" w:rsidRDefault="00B94B4C" w:rsidP="00B94B4C">
            <w:pPr>
              <w:rPr>
                <w:rFonts w:ascii="Arial" w:hAnsi="Arial" w:cs="Arial"/>
              </w:rPr>
            </w:pPr>
          </w:p>
        </w:tc>
      </w:tr>
      <w:tr w:rsidR="00AE7969" w14:paraId="72F8EFE2" w14:textId="77777777" w:rsidTr="00AB55A1">
        <w:tc>
          <w:tcPr>
            <w:tcW w:w="10348" w:type="dxa"/>
            <w:gridSpan w:val="18"/>
            <w:shd w:val="clear" w:color="auto" w:fill="E7E6E6" w:themeFill="background2"/>
          </w:tcPr>
          <w:p w14:paraId="0890F88C" w14:textId="0D09B635" w:rsidR="00AE7969" w:rsidRPr="00DE5A6A" w:rsidRDefault="00AE7969" w:rsidP="00AE7969">
            <w:pPr>
              <w:rPr>
                <w:rFonts w:ascii="Arial" w:hAnsi="Arial" w:cs="Arial"/>
                <w:b/>
              </w:rPr>
            </w:pPr>
            <w:r w:rsidRPr="00DE5A6A">
              <w:rPr>
                <w:rFonts w:ascii="Arial" w:hAnsi="Arial" w:cs="Arial"/>
                <w:b/>
              </w:rPr>
              <w:t>CONFIRMATION OF DATES</w:t>
            </w:r>
            <w:r w:rsidR="00E47095">
              <w:rPr>
                <w:rFonts w:ascii="Arial" w:hAnsi="Arial" w:cs="Arial"/>
                <w:b/>
              </w:rPr>
              <w:t xml:space="preserve"> (FOR BISHOP’S OFFICE USE)</w:t>
            </w:r>
          </w:p>
          <w:p w14:paraId="5BF57791" w14:textId="77777777" w:rsidR="00AE7969" w:rsidRPr="00DE5A6A" w:rsidRDefault="00AE7969" w:rsidP="00B94B4C">
            <w:pPr>
              <w:rPr>
                <w:rFonts w:ascii="Arial" w:hAnsi="Arial" w:cs="Arial"/>
              </w:rPr>
            </w:pPr>
          </w:p>
        </w:tc>
      </w:tr>
      <w:tr w:rsidR="00AE7969" w14:paraId="02B6EB0C" w14:textId="77777777" w:rsidTr="00980DC4">
        <w:tc>
          <w:tcPr>
            <w:tcW w:w="3392" w:type="dxa"/>
          </w:tcPr>
          <w:p w14:paraId="60F368B4" w14:textId="77777777" w:rsidR="00AE7969" w:rsidRPr="00DE5A6A" w:rsidRDefault="00AE7969" w:rsidP="00AE7969">
            <w:pPr>
              <w:rPr>
                <w:rFonts w:ascii="Arial" w:hAnsi="Arial" w:cs="Arial"/>
              </w:rPr>
            </w:pPr>
            <w:r w:rsidRPr="00DE5A6A">
              <w:rPr>
                <w:rFonts w:ascii="Arial" w:hAnsi="Arial" w:cs="Arial"/>
              </w:rPr>
              <w:t>Mass date confirmed on:</w:t>
            </w:r>
          </w:p>
          <w:p w14:paraId="144876A6" w14:textId="77777777" w:rsidR="00AE7969" w:rsidRPr="00DE5A6A" w:rsidRDefault="00AE7969" w:rsidP="00AE7969">
            <w:pPr>
              <w:rPr>
                <w:rFonts w:ascii="Arial" w:hAnsi="Arial" w:cs="Arial"/>
                <w:szCs w:val="24"/>
              </w:rPr>
            </w:pPr>
          </w:p>
        </w:tc>
        <w:tc>
          <w:tcPr>
            <w:tcW w:w="6956" w:type="dxa"/>
            <w:gridSpan w:val="17"/>
          </w:tcPr>
          <w:p w14:paraId="3AFC78E6" w14:textId="77777777" w:rsidR="00AE7969" w:rsidRPr="00DE5A6A" w:rsidRDefault="00AE7969" w:rsidP="00AE7969">
            <w:pPr>
              <w:rPr>
                <w:rFonts w:ascii="Arial" w:hAnsi="Arial" w:cs="Arial"/>
              </w:rPr>
            </w:pPr>
          </w:p>
        </w:tc>
      </w:tr>
      <w:tr w:rsidR="00AE7969" w14:paraId="3D0C0E16" w14:textId="77777777" w:rsidTr="00980DC4">
        <w:tc>
          <w:tcPr>
            <w:tcW w:w="3392" w:type="dxa"/>
          </w:tcPr>
          <w:p w14:paraId="7504A99D" w14:textId="77777777" w:rsidR="00AE7969" w:rsidRPr="00DE5A6A" w:rsidRDefault="00AE7969" w:rsidP="00AE7969">
            <w:pPr>
              <w:rPr>
                <w:rFonts w:ascii="Arial" w:hAnsi="Arial" w:cs="Arial"/>
              </w:rPr>
            </w:pPr>
            <w:r w:rsidRPr="00DE5A6A">
              <w:rPr>
                <w:rFonts w:ascii="Arial" w:hAnsi="Arial" w:cs="Arial"/>
              </w:rPr>
              <w:t>Mass date confirmed by:</w:t>
            </w:r>
          </w:p>
          <w:p w14:paraId="158E2235" w14:textId="77777777" w:rsidR="00AE7969" w:rsidRPr="00DE5A6A" w:rsidRDefault="00AE7969" w:rsidP="00AE7969">
            <w:pPr>
              <w:rPr>
                <w:rFonts w:ascii="Arial" w:hAnsi="Arial" w:cs="Arial"/>
                <w:szCs w:val="24"/>
              </w:rPr>
            </w:pPr>
          </w:p>
        </w:tc>
        <w:tc>
          <w:tcPr>
            <w:tcW w:w="6956" w:type="dxa"/>
            <w:gridSpan w:val="17"/>
          </w:tcPr>
          <w:p w14:paraId="08C307BA" w14:textId="77777777" w:rsidR="00AE7969" w:rsidRPr="00DE5A6A" w:rsidRDefault="00AE7969" w:rsidP="00AE7969">
            <w:pPr>
              <w:rPr>
                <w:rFonts w:ascii="Arial" w:hAnsi="Arial" w:cs="Arial"/>
              </w:rPr>
            </w:pPr>
          </w:p>
        </w:tc>
      </w:tr>
      <w:tr w:rsidR="00AE7969" w14:paraId="2A0AE5E7" w14:textId="77777777" w:rsidTr="00980DC4">
        <w:tc>
          <w:tcPr>
            <w:tcW w:w="3392" w:type="dxa"/>
          </w:tcPr>
          <w:p w14:paraId="4EEBDF46" w14:textId="6571E65A" w:rsidR="00AE7969" w:rsidRPr="00DE5A6A" w:rsidRDefault="00AE7969" w:rsidP="00AE7969">
            <w:pPr>
              <w:rPr>
                <w:rFonts w:ascii="Arial" w:hAnsi="Arial" w:cs="Arial"/>
              </w:rPr>
            </w:pPr>
            <w:r w:rsidRPr="00DE5A6A">
              <w:rPr>
                <w:rFonts w:ascii="Arial" w:hAnsi="Arial" w:cs="Arial"/>
              </w:rPr>
              <w:t xml:space="preserve">Liturgy planner </w:t>
            </w:r>
            <w:r w:rsidR="00E47095">
              <w:rPr>
                <w:rFonts w:ascii="Arial" w:hAnsi="Arial" w:cs="Arial"/>
              </w:rPr>
              <w:t>received</w:t>
            </w:r>
            <w:r w:rsidRPr="00DE5A6A">
              <w:rPr>
                <w:rFonts w:ascii="Arial" w:hAnsi="Arial" w:cs="Arial"/>
              </w:rPr>
              <w:t>:</w:t>
            </w:r>
          </w:p>
          <w:p w14:paraId="3DB99961" w14:textId="77777777" w:rsidR="00AE7969" w:rsidRPr="00DE5A6A" w:rsidRDefault="00AE7969" w:rsidP="00AE7969">
            <w:pPr>
              <w:rPr>
                <w:rFonts w:ascii="Arial" w:hAnsi="Arial" w:cs="Arial"/>
                <w:szCs w:val="24"/>
              </w:rPr>
            </w:pPr>
          </w:p>
        </w:tc>
        <w:tc>
          <w:tcPr>
            <w:tcW w:w="6956" w:type="dxa"/>
            <w:gridSpan w:val="17"/>
          </w:tcPr>
          <w:p w14:paraId="143E0322" w14:textId="77777777" w:rsidR="00AE7969" w:rsidRPr="00DE5A6A" w:rsidRDefault="00AE7969" w:rsidP="00AE7969">
            <w:pPr>
              <w:rPr>
                <w:rFonts w:ascii="Arial" w:hAnsi="Arial" w:cs="Arial"/>
              </w:rPr>
            </w:pPr>
          </w:p>
        </w:tc>
      </w:tr>
      <w:tr w:rsidR="00AE7969" w14:paraId="77B1F371" w14:textId="77777777" w:rsidTr="00980DC4">
        <w:tc>
          <w:tcPr>
            <w:tcW w:w="3392" w:type="dxa"/>
          </w:tcPr>
          <w:p w14:paraId="49E1685B" w14:textId="1BA52782" w:rsidR="00AE7969" w:rsidRPr="00DE5A6A" w:rsidRDefault="00AE7969" w:rsidP="00AE7969">
            <w:pPr>
              <w:rPr>
                <w:rFonts w:ascii="Arial" w:hAnsi="Arial" w:cs="Arial"/>
              </w:rPr>
            </w:pPr>
            <w:r w:rsidRPr="00DE5A6A">
              <w:rPr>
                <w:rFonts w:ascii="Arial" w:hAnsi="Arial" w:cs="Arial"/>
              </w:rPr>
              <w:t xml:space="preserve">Draft Mass booklet </w:t>
            </w:r>
            <w:r w:rsidR="00E47095">
              <w:rPr>
                <w:rFonts w:ascii="Arial" w:hAnsi="Arial" w:cs="Arial"/>
              </w:rPr>
              <w:t>received</w:t>
            </w:r>
            <w:r w:rsidRPr="00DE5A6A">
              <w:rPr>
                <w:rFonts w:ascii="Arial" w:hAnsi="Arial" w:cs="Arial"/>
              </w:rPr>
              <w:t>:</w:t>
            </w:r>
          </w:p>
          <w:p w14:paraId="6F7B4C10" w14:textId="77777777" w:rsidR="00AE7969" w:rsidRPr="00DE5A6A" w:rsidRDefault="00AE7969" w:rsidP="00AE7969">
            <w:pPr>
              <w:rPr>
                <w:rFonts w:ascii="Arial" w:hAnsi="Arial" w:cs="Arial"/>
                <w:szCs w:val="24"/>
              </w:rPr>
            </w:pPr>
          </w:p>
        </w:tc>
        <w:tc>
          <w:tcPr>
            <w:tcW w:w="6956" w:type="dxa"/>
            <w:gridSpan w:val="17"/>
          </w:tcPr>
          <w:p w14:paraId="6821E743" w14:textId="77777777" w:rsidR="00AE7969" w:rsidRPr="00DE5A6A" w:rsidRDefault="00AE7969" w:rsidP="00AE7969">
            <w:pPr>
              <w:rPr>
                <w:rFonts w:ascii="Arial" w:hAnsi="Arial" w:cs="Arial"/>
              </w:rPr>
            </w:pPr>
          </w:p>
        </w:tc>
      </w:tr>
    </w:tbl>
    <w:p w14:paraId="1F16FCC3" w14:textId="2226B068" w:rsidR="00805484" w:rsidRDefault="00805484"/>
    <w:p w14:paraId="015493F3" w14:textId="77777777" w:rsidR="00217342" w:rsidRPr="00D07893" w:rsidRDefault="00217342" w:rsidP="00217342">
      <w:pPr>
        <w:ind w:right="164" w:firstLine="165"/>
        <w:jc w:val="both"/>
        <w:rPr>
          <w:rFonts w:ascii="Arial" w:hAnsi="Arial" w:cs="Arial"/>
          <w:b/>
          <w:sz w:val="24"/>
        </w:rPr>
      </w:pPr>
      <w:r w:rsidRPr="00D07893">
        <w:rPr>
          <w:rFonts w:ascii="Arial" w:hAnsi="Arial" w:cs="Arial"/>
          <w:b/>
          <w:sz w:val="24"/>
        </w:rPr>
        <w:t>Please note:</w:t>
      </w:r>
    </w:p>
    <w:p w14:paraId="6D2429F8" w14:textId="77777777" w:rsidR="00217342" w:rsidRDefault="00217342" w:rsidP="00E84C8F">
      <w:pPr>
        <w:ind w:right="164" w:firstLine="165"/>
        <w:jc w:val="both"/>
        <w:rPr>
          <w:rFonts w:ascii="Arial" w:hAnsi="Arial" w:cs="Arial"/>
          <w:b/>
          <w:sz w:val="24"/>
        </w:rPr>
      </w:pPr>
    </w:p>
    <w:p w14:paraId="70058EBF" w14:textId="24BC76BE" w:rsidR="00E84C8F" w:rsidRPr="00217342" w:rsidRDefault="00E84C8F" w:rsidP="00E84C8F">
      <w:pPr>
        <w:ind w:right="164" w:firstLine="165"/>
        <w:jc w:val="both"/>
        <w:rPr>
          <w:rFonts w:ascii="Arial" w:hAnsi="Arial" w:cs="Arial"/>
          <w:b/>
          <w:i/>
          <w:iCs/>
          <w:sz w:val="24"/>
        </w:rPr>
      </w:pPr>
      <w:r w:rsidRPr="00217342">
        <w:rPr>
          <w:rFonts w:ascii="Arial" w:hAnsi="Arial" w:cs="Arial"/>
          <w:b/>
          <w:i/>
          <w:iCs/>
          <w:sz w:val="24"/>
        </w:rPr>
        <w:t>Please ensure the following texts are included in the service booklet:</w:t>
      </w:r>
    </w:p>
    <w:p w14:paraId="1624866F" w14:textId="12460753" w:rsidR="00E84C8F" w:rsidRDefault="00E84C8F" w:rsidP="00E84C8F">
      <w:pPr>
        <w:ind w:right="164" w:firstLine="165"/>
        <w:jc w:val="both"/>
        <w:rPr>
          <w:rFonts w:ascii="Arial" w:hAnsi="Arial" w:cs="Arial"/>
          <w:b/>
          <w:sz w:val="24"/>
        </w:rPr>
      </w:pPr>
    </w:p>
    <w:p w14:paraId="5E51BE96" w14:textId="77777777" w:rsidR="00217342" w:rsidRPr="00217342" w:rsidRDefault="00217342" w:rsidP="00217342">
      <w:pPr>
        <w:ind w:firstLine="165"/>
        <w:jc w:val="both"/>
        <w:rPr>
          <w:rFonts w:ascii="Arial" w:eastAsia="Times New Roman" w:hAnsi="Arial" w:cs="Arial"/>
          <w:b/>
          <w:bCs/>
          <w:iCs/>
          <w:sz w:val="24"/>
          <w:szCs w:val="36"/>
        </w:rPr>
      </w:pPr>
      <w:r w:rsidRPr="00217342">
        <w:rPr>
          <w:rFonts w:ascii="Arial" w:eastAsia="Times New Roman" w:hAnsi="Arial" w:cs="Arial"/>
          <w:b/>
          <w:bCs/>
          <w:iCs/>
          <w:sz w:val="24"/>
          <w:szCs w:val="36"/>
        </w:rPr>
        <w:t>GOSPEL</w:t>
      </w:r>
    </w:p>
    <w:p w14:paraId="60D979A2" w14:textId="77777777" w:rsidR="00217342" w:rsidRPr="00217342" w:rsidRDefault="00217342" w:rsidP="00217342">
      <w:pPr>
        <w:jc w:val="both"/>
        <w:rPr>
          <w:rFonts w:ascii="Arial" w:eastAsia="Times New Roman" w:hAnsi="Arial" w:cs="Arial"/>
          <w:i/>
          <w:sz w:val="8"/>
          <w:szCs w:val="13"/>
        </w:rPr>
      </w:pPr>
    </w:p>
    <w:p w14:paraId="1B1153B2" w14:textId="010967A3" w:rsidR="00217342" w:rsidRPr="00217342" w:rsidRDefault="00217342" w:rsidP="00217342">
      <w:pPr>
        <w:ind w:left="165"/>
        <w:jc w:val="both"/>
        <w:rPr>
          <w:rFonts w:ascii="Arial" w:eastAsia="Times New Roman" w:hAnsi="Arial" w:cs="Arial"/>
          <w:b/>
          <w:i/>
          <w:sz w:val="24"/>
          <w:szCs w:val="36"/>
        </w:rPr>
      </w:pPr>
      <w:r w:rsidRPr="00217342">
        <w:rPr>
          <w:rFonts w:ascii="Arial" w:eastAsia="Times New Roman" w:hAnsi="Arial" w:cs="Arial"/>
          <w:i/>
          <w:sz w:val="24"/>
          <w:szCs w:val="36"/>
        </w:rPr>
        <w:t xml:space="preserve">At the conclusion of the proclamation of the Gospel, the Deacon does not venerate the Book of Gospels but takes it to Bishop Philip for him to venerate and he will then bless the people with it. </w:t>
      </w:r>
      <w:r w:rsidRPr="00217342">
        <w:rPr>
          <w:rFonts w:ascii="Arial" w:eastAsia="Times New Roman" w:hAnsi="Arial" w:cs="Arial"/>
          <w:b/>
          <w:i/>
          <w:sz w:val="24"/>
          <w:szCs w:val="36"/>
        </w:rPr>
        <w:t>Please remain standing for this.</w:t>
      </w:r>
    </w:p>
    <w:p w14:paraId="02C4863F" w14:textId="77777777" w:rsidR="00217342" w:rsidRPr="00217342" w:rsidRDefault="00217342" w:rsidP="00217342">
      <w:pPr>
        <w:jc w:val="both"/>
        <w:rPr>
          <w:rFonts w:ascii="Arial" w:eastAsia="Times New Roman" w:hAnsi="Arial" w:cs="Arial"/>
          <w:sz w:val="16"/>
          <w:szCs w:val="21"/>
        </w:rPr>
      </w:pPr>
    </w:p>
    <w:p w14:paraId="56390FAC" w14:textId="57C28697" w:rsidR="003C4FD5" w:rsidRPr="00217342" w:rsidRDefault="00217342" w:rsidP="00217342">
      <w:pPr>
        <w:ind w:firstLine="165"/>
        <w:jc w:val="both"/>
        <w:rPr>
          <w:rFonts w:ascii="Arial" w:eastAsia="Times New Roman" w:hAnsi="Arial" w:cs="Arial"/>
          <w:b/>
          <w:sz w:val="24"/>
          <w:szCs w:val="36"/>
        </w:rPr>
      </w:pPr>
      <w:r w:rsidRPr="00217342">
        <w:rPr>
          <w:rFonts w:ascii="Arial" w:eastAsia="Times New Roman" w:hAnsi="Arial" w:cs="Arial"/>
          <w:b/>
          <w:i/>
          <w:sz w:val="24"/>
          <w:szCs w:val="36"/>
        </w:rPr>
        <w:t xml:space="preserve">Please sit </w:t>
      </w:r>
      <w:r w:rsidRPr="00217342">
        <w:rPr>
          <w:rFonts w:ascii="Arial" w:eastAsia="Times New Roman" w:hAnsi="Arial" w:cs="Arial"/>
          <w:i/>
          <w:sz w:val="24"/>
          <w:szCs w:val="36"/>
        </w:rPr>
        <w:t>after the Bishop has blessed the people with the Book of the Gospels.</w:t>
      </w:r>
    </w:p>
    <w:p w14:paraId="370EF0D8" w14:textId="77777777" w:rsidR="003C4FD5" w:rsidRDefault="003C4FD5" w:rsidP="00E84C8F">
      <w:pPr>
        <w:ind w:right="164" w:firstLine="165"/>
        <w:jc w:val="both"/>
        <w:rPr>
          <w:rFonts w:ascii="Arial" w:hAnsi="Arial" w:cs="Arial"/>
          <w:b/>
          <w:sz w:val="24"/>
          <w:szCs w:val="24"/>
        </w:rPr>
      </w:pPr>
    </w:p>
    <w:p w14:paraId="2393BB11" w14:textId="661B0EAD" w:rsidR="00E84C8F" w:rsidRPr="00E84C8F" w:rsidRDefault="00E84C8F" w:rsidP="00E84C8F">
      <w:pPr>
        <w:ind w:right="164" w:firstLine="165"/>
        <w:jc w:val="both"/>
        <w:rPr>
          <w:rFonts w:ascii="Arial" w:hAnsi="Arial" w:cs="Arial"/>
          <w:b/>
          <w:sz w:val="24"/>
          <w:szCs w:val="24"/>
        </w:rPr>
      </w:pPr>
      <w:r w:rsidRPr="00E84C8F">
        <w:rPr>
          <w:rFonts w:ascii="Arial" w:hAnsi="Arial" w:cs="Arial"/>
          <w:b/>
          <w:sz w:val="24"/>
          <w:szCs w:val="24"/>
        </w:rPr>
        <w:t>HOLY COMMUNION</w:t>
      </w:r>
    </w:p>
    <w:p w14:paraId="2224EA7E" w14:textId="7D449AD8" w:rsidR="00E84C8F" w:rsidRPr="00217342" w:rsidRDefault="00E84C8F" w:rsidP="00E84C8F">
      <w:pPr>
        <w:ind w:right="164" w:firstLine="165"/>
        <w:jc w:val="both"/>
        <w:rPr>
          <w:rFonts w:ascii="Arial" w:hAnsi="Arial" w:cs="Arial"/>
          <w:b/>
          <w:sz w:val="8"/>
          <w:szCs w:val="8"/>
        </w:rPr>
      </w:pPr>
    </w:p>
    <w:p w14:paraId="2CF038D7" w14:textId="77777777" w:rsidR="00E84C8F" w:rsidRPr="00E84C8F" w:rsidRDefault="00E84C8F" w:rsidP="00E84C8F">
      <w:pPr>
        <w:widowControl/>
        <w:autoSpaceDE/>
        <w:autoSpaceDN/>
        <w:ind w:left="165"/>
        <w:jc w:val="both"/>
        <w:rPr>
          <w:rFonts w:ascii="Arial" w:eastAsia="Times New Roman" w:hAnsi="Arial" w:cs="Arial"/>
          <w:color w:val="333333"/>
          <w:sz w:val="24"/>
          <w:szCs w:val="24"/>
          <w:lang w:val="en-GB" w:eastAsia="en-GB"/>
        </w:rPr>
      </w:pPr>
      <w:r w:rsidRPr="00E84C8F">
        <w:rPr>
          <w:rFonts w:ascii="Arial" w:eastAsia="Times New Roman" w:hAnsi="Arial" w:cs="Arial"/>
          <w:i/>
          <w:iCs/>
          <w:color w:val="333333"/>
          <w:sz w:val="24"/>
          <w:szCs w:val="24"/>
          <w:lang w:val="en-GB" w:eastAsia="en-GB"/>
        </w:rPr>
        <w:t>Communicants are reminded to make an act of reverence before receiving Holy Communion and to consume the Sacred Host immediately upon reception. Those not in full communion with the Catholic Church – and anyone else not receiving Communion - are invited to make a ‘Spiritual Communion’ (see prayer below). You may wish to complete this by going forward to receive from the priest a blessing. Please indicate you wish to receive a blessing by crossing your arms over your chest. </w:t>
      </w:r>
    </w:p>
    <w:p w14:paraId="16C14F59" w14:textId="77777777" w:rsidR="00E84C8F" w:rsidRPr="00E84C8F" w:rsidRDefault="00E84C8F" w:rsidP="00E84C8F">
      <w:pPr>
        <w:widowControl/>
        <w:autoSpaceDE/>
        <w:autoSpaceDN/>
        <w:rPr>
          <w:rFonts w:ascii="Arial" w:eastAsia="Times New Roman" w:hAnsi="Arial" w:cs="Arial"/>
          <w:color w:val="333333"/>
          <w:sz w:val="24"/>
          <w:szCs w:val="24"/>
          <w:lang w:val="en-GB" w:eastAsia="en-GB"/>
        </w:rPr>
      </w:pPr>
    </w:p>
    <w:p w14:paraId="110DC880" w14:textId="77777777" w:rsidR="00E84C8F" w:rsidRPr="00E84C8F" w:rsidRDefault="00E84C8F" w:rsidP="00E84C8F">
      <w:pPr>
        <w:widowControl/>
        <w:autoSpaceDE/>
        <w:autoSpaceDN/>
        <w:ind w:firstLine="165"/>
        <w:jc w:val="both"/>
        <w:rPr>
          <w:rFonts w:ascii="Arial" w:eastAsia="Times New Roman" w:hAnsi="Arial" w:cs="Arial"/>
          <w:b/>
          <w:bCs/>
          <w:color w:val="333333"/>
          <w:sz w:val="24"/>
          <w:szCs w:val="24"/>
          <w:lang w:val="en-GB" w:eastAsia="en-GB"/>
        </w:rPr>
      </w:pPr>
      <w:r w:rsidRPr="00E84C8F">
        <w:rPr>
          <w:rFonts w:ascii="Arial" w:eastAsia="Times New Roman" w:hAnsi="Arial" w:cs="Arial"/>
          <w:b/>
          <w:bCs/>
          <w:color w:val="333333"/>
          <w:sz w:val="24"/>
          <w:szCs w:val="24"/>
          <w:lang w:val="en-GB" w:eastAsia="en-GB"/>
        </w:rPr>
        <w:t>SPIRITUAL COMMUNION </w:t>
      </w:r>
    </w:p>
    <w:p w14:paraId="58D18EB2" w14:textId="6F92DA2F" w:rsidR="00E84C8F" w:rsidRPr="00E84C8F" w:rsidRDefault="00E84C8F" w:rsidP="00E84C8F">
      <w:pPr>
        <w:widowControl/>
        <w:autoSpaceDE/>
        <w:autoSpaceDN/>
        <w:ind w:left="165"/>
        <w:jc w:val="both"/>
        <w:rPr>
          <w:rFonts w:ascii="Arial" w:eastAsia="Times New Roman" w:hAnsi="Arial" w:cs="Arial"/>
          <w:i/>
          <w:iCs/>
          <w:color w:val="333333"/>
          <w:sz w:val="24"/>
          <w:szCs w:val="24"/>
          <w:lang w:val="en-GB" w:eastAsia="en-GB"/>
        </w:rPr>
      </w:pPr>
      <w:r w:rsidRPr="00E84C8F">
        <w:rPr>
          <w:rFonts w:ascii="Arial" w:eastAsia="Times New Roman" w:hAnsi="Arial" w:cs="Arial"/>
          <w:color w:val="333333"/>
          <w:sz w:val="24"/>
          <w:szCs w:val="24"/>
          <w:lang w:val="en-GB" w:eastAsia="en-GB"/>
        </w:rPr>
        <w:t>My Jesus, I believe that you are present in this Holy Sacrament of the Altar. I love You above all things and I passionately desire to receive You into my soul. Since I cannot now receive You sacramentally, come spiritually into my heart so that I may unite myself wholly to You now and forever. Amen. </w:t>
      </w:r>
      <w:r w:rsidRPr="00E84C8F">
        <w:rPr>
          <w:rFonts w:ascii="Arial" w:eastAsia="Times New Roman" w:hAnsi="Arial" w:cs="Arial"/>
          <w:i/>
          <w:iCs/>
          <w:color w:val="333333"/>
          <w:sz w:val="24"/>
          <w:szCs w:val="24"/>
          <w:lang w:val="en-GB" w:eastAsia="en-GB"/>
        </w:rPr>
        <w:t>(based on a prayer by St. Alphonsus Lig</w:t>
      </w:r>
      <w:r w:rsidR="003C4FD5">
        <w:rPr>
          <w:rFonts w:ascii="Arial" w:eastAsia="Times New Roman" w:hAnsi="Arial" w:cs="Arial"/>
          <w:i/>
          <w:iCs/>
          <w:color w:val="333333"/>
          <w:sz w:val="24"/>
          <w:szCs w:val="24"/>
          <w:lang w:val="en-GB" w:eastAsia="en-GB"/>
        </w:rPr>
        <w:t>u</w:t>
      </w:r>
      <w:r w:rsidRPr="00E84C8F">
        <w:rPr>
          <w:rFonts w:ascii="Arial" w:eastAsia="Times New Roman" w:hAnsi="Arial" w:cs="Arial"/>
          <w:i/>
          <w:iCs/>
          <w:color w:val="333333"/>
          <w:sz w:val="24"/>
          <w:szCs w:val="24"/>
          <w:lang w:val="en-GB" w:eastAsia="en-GB"/>
        </w:rPr>
        <w:t>ori)</w:t>
      </w:r>
    </w:p>
    <w:p w14:paraId="209B45F3" w14:textId="7FD74F1E" w:rsidR="00E84C8F" w:rsidRPr="00E84C8F" w:rsidRDefault="00E84C8F" w:rsidP="00E84C8F">
      <w:pPr>
        <w:ind w:right="164"/>
        <w:jc w:val="both"/>
        <w:rPr>
          <w:rFonts w:ascii="Arial" w:hAnsi="Arial" w:cs="Arial"/>
          <w:b/>
          <w:sz w:val="24"/>
          <w:szCs w:val="24"/>
        </w:rPr>
      </w:pPr>
    </w:p>
    <w:p w14:paraId="02033BEC" w14:textId="143B35D2" w:rsidR="00E84C8F" w:rsidRPr="00E84C8F" w:rsidRDefault="003C4FD5" w:rsidP="00E84C8F">
      <w:pPr>
        <w:ind w:right="164" w:firstLine="165"/>
        <w:jc w:val="both"/>
        <w:rPr>
          <w:rFonts w:ascii="Arial" w:hAnsi="Arial" w:cs="Arial"/>
          <w:b/>
          <w:sz w:val="24"/>
          <w:szCs w:val="24"/>
        </w:rPr>
      </w:pPr>
      <w:r w:rsidRPr="00E84C8F">
        <w:rPr>
          <w:rFonts w:ascii="Arial" w:hAnsi="Arial" w:cs="Arial"/>
          <w:b/>
          <w:sz w:val="24"/>
          <w:szCs w:val="24"/>
        </w:rPr>
        <w:t>APOSTOLIC BLESSING</w:t>
      </w:r>
    </w:p>
    <w:p w14:paraId="3C118346" w14:textId="06E5FA43" w:rsidR="00E84C8F" w:rsidRPr="00217342" w:rsidRDefault="00E84C8F" w:rsidP="00E84C8F">
      <w:pPr>
        <w:ind w:right="164" w:firstLine="165"/>
        <w:jc w:val="both"/>
        <w:rPr>
          <w:rFonts w:ascii="Arial" w:hAnsi="Arial" w:cs="Arial"/>
          <w:b/>
          <w:sz w:val="8"/>
          <w:szCs w:val="8"/>
        </w:rPr>
      </w:pPr>
    </w:p>
    <w:p w14:paraId="5346771B" w14:textId="77777777" w:rsidR="00E84C8F" w:rsidRPr="00E84C8F" w:rsidRDefault="00E84C8F" w:rsidP="00E84C8F">
      <w:pPr>
        <w:ind w:firstLine="165"/>
        <w:rPr>
          <w:rFonts w:ascii="Arial" w:eastAsia="Times New Roman" w:hAnsi="Arial" w:cs="Arial"/>
          <w:sz w:val="24"/>
          <w:szCs w:val="24"/>
        </w:rPr>
      </w:pPr>
      <w:r w:rsidRPr="00E84C8F">
        <w:rPr>
          <w:rFonts w:ascii="Arial" w:eastAsia="Times New Roman" w:hAnsi="Arial" w:cs="Arial"/>
          <w:sz w:val="24"/>
          <w:szCs w:val="24"/>
        </w:rPr>
        <w:t xml:space="preserve">Bishop: </w:t>
      </w:r>
      <w:r w:rsidRPr="00E84C8F">
        <w:rPr>
          <w:rFonts w:ascii="Arial" w:eastAsia="Times New Roman" w:hAnsi="Arial" w:cs="Arial"/>
          <w:sz w:val="24"/>
          <w:szCs w:val="24"/>
        </w:rPr>
        <w:tab/>
        <w:t xml:space="preserve">The Lord be with you. </w:t>
      </w:r>
    </w:p>
    <w:p w14:paraId="51541CAE" w14:textId="77777777" w:rsidR="00E84C8F" w:rsidRPr="00E84C8F" w:rsidRDefault="00E84C8F" w:rsidP="00E84C8F">
      <w:pPr>
        <w:ind w:firstLine="165"/>
        <w:rPr>
          <w:rFonts w:ascii="Arial" w:eastAsia="Times New Roman" w:hAnsi="Arial" w:cs="Arial"/>
          <w:b/>
          <w:sz w:val="24"/>
          <w:szCs w:val="24"/>
        </w:rPr>
      </w:pPr>
      <w:r w:rsidRPr="00E84C8F">
        <w:rPr>
          <w:rFonts w:ascii="Arial" w:eastAsia="Times New Roman" w:hAnsi="Arial" w:cs="Arial"/>
          <w:b/>
          <w:sz w:val="24"/>
          <w:szCs w:val="24"/>
        </w:rPr>
        <w:t xml:space="preserve">All: </w:t>
      </w:r>
      <w:r w:rsidRPr="00E84C8F">
        <w:rPr>
          <w:rFonts w:ascii="Arial" w:eastAsia="Times New Roman" w:hAnsi="Arial" w:cs="Arial"/>
          <w:b/>
          <w:sz w:val="24"/>
          <w:szCs w:val="24"/>
        </w:rPr>
        <w:tab/>
      </w:r>
      <w:r w:rsidRPr="00E84C8F">
        <w:rPr>
          <w:rFonts w:ascii="Arial" w:eastAsia="Times New Roman" w:hAnsi="Arial" w:cs="Arial"/>
          <w:b/>
          <w:sz w:val="24"/>
          <w:szCs w:val="24"/>
        </w:rPr>
        <w:tab/>
        <w:t xml:space="preserve">And with your spirit. </w:t>
      </w:r>
    </w:p>
    <w:p w14:paraId="22DD0FD6" w14:textId="77777777" w:rsidR="00E84C8F" w:rsidRPr="00E84C8F" w:rsidRDefault="00E84C8F" w:rsidP="00E84C8F">
      <w:pPr>
        <w:ind w:firstLine="165"/>
        <w:rPr>
          <w:rFonts w:ascii="Arial" w:eastAsia="Times New Roman" w:hAnsi="Arial" w:cs="Arial"/>
          <w:sz w:val="24"/>
          <w:szCs w:val="24"/>
        </w:rPr>
      </w:pPr>
      <w:r w:rsidRPr="00E84C8F">
        <w:rPr>
          <w:rFonts w:ascii="Arial" w:eastAsia="Times New Roman" w:hAnsi="Arial" w:cs="Arial"/>
          <w:sz w:val="24"/>
          <w:szCs w:val="24"/>
        </w:rPr>
        <w:t xml:space="preserve">Bishop: </w:t>
      </w:r>
      <w:r w:rsidRPr="00E84C8F">
        <w:rPr>
          <w:rFonts w:ascii="Arial" w:eastAsia="Times New Roman" w:hAnsi="Arial" w:cs="Arial"/>
          <w:sz w:val="24"/>
          <w:szCs w:val="24"/>
        </w:rPr>
        <w:tab/>
        <w:t xml:space="preserve">Blessed be the name of the Lord. </w:t>
      </w:r>
    </w:p>
    <w:p w14:paraId="15B5494E" w14:textId="77777777" w:rsidR="00E84C8F" w:rsidRPr="00E84C8F" w:rsidRDefault="00E84C8F" w:rsidP="00E84C8F">
      <w:pPr>
        <w:ind w:firstLine="165"/>
        <w:rPr>
          <w:rFonts w:ascii="Arial" w:eastAsia="Times New Roman" w:hAnsi="Arial" w:cs="Arial"/>
          <w:b/>
          <w:sz w:val="24"/>
          <w:szCs w:val="24"/>
        </w:rPr>
      </w:pPr>
      <w:r w:rsidRPr="00E84C8F">
        <w:rPr>
          <w:rFonts w:ascii="Arial" w:eastAsia="Times New Roman" w:hAnsi="Arial" w:cs="Arial"/>
          <w:b/>
          <w:sz w:val="24"/>
          <w:szCs w:val="24"/>
        </w:rPr>
        <w:t xml:space="preserve">All: </w:t>
      </w:r>
      <w:r w:rsidRPr="00E84C8F">
        <w:rPr>
          <w:rFonts w:ascii="Arial" w:eastAsia="Times New Roman" w:hAnsi="Arial" w:cs="Arial"/>
          <w:b/>
          <w:sz w:val="24"/>
          <w:szCs w:val="24"/>
        </w:rPr>
        <w:tab/>
      </w:r>
      <w:r w:rsidRPr="00E84C8F">
        <w:rPr>
          <w:rFonts w:ascii="Arial" w:eastAsia="Times New Roman" w:hAnsi="Arial" w:cs="Arial"/>
          <w:b/>
          <w:sz w:val="24"/>
          <w:szCs w:val="24"/>
        </w:rPr>
        <w:tab/>
        <w:t xml:space="preserve">Now and forever. </w:t>
      </w:r>
    </w:p>
    <w:p w14:paraId="66C9F087" w14:textId="77777777" w:rsidR="00E84C8F" w:rsidRPr="00E84C8F" w:rsidRDefault="00E84C8F" w:rsidP="00E84C8F">
      <w:pPr>
        <w:ind w:firstLine="165"/>
        <w:rPr>
          <w:rFonts w:ascii="Arial" w:eastAsia="Times New Roman" w:hAnsi="Arial" w:cs="Arial"/>
          <w:sz w:val="24"/>
          <w:szCs w:val="24"/>
        </w:rPr>
      </w:pPr>
      <w:r w:rsidRPr="00E84C8F">
        <w:rPr>
          <w:rFonts w:ascii="Arial" w:eastAsia="Times New Roman" w:hAnsi="Arial" w:cs="Arial"/>
          <w:sz w:val="24"/>
          <w:szCs w:val="24"/>
        </w:rPr>
        <w:t xml:space="preserve">Bishop: </w:t>
      </w:r>
      <w:r w:rsidRPr="00E84C8F">
        <w:rPr>
          <w:rFonts w:ascii="Arial" w:eastAsia="Times New Roman" w:hAnsi="Arial" w:cs="Arial"/>
          <w:sz w:val="24"/>
          <w:szCs w:val="24"/>
        </w:rPr>
        <w:tab/>
        <w:t xml:space="preserve">Our help is in the name of the Lord. </w:t>
      </w:r>
    </w:p>
    <w:p w14:paraId="6C1D57E9" w14:textId="4B6F6E40" w:rsidR="00E84C8F" w:rsidRPr="00E84C8F" w:rsidRDefault="00E84C8F" w:rsidP="00E84C8F">
      <w:pPr>
        <w:rPr>
          <w:rFonts w:ascii="Arial" w:eastAsia="Times New Roman" w:hAnsi="Arial" w:cs="Arial"/>
          <w:b/>
          <w:sz w:val="24"/>
          <w:szCs w:val="24"/>
        </w:rPr>
      </w:pPr>
      <w:r w:rsidRPr="00E84C8F">
        <w:rPr>
          <w:rFonts w:ascii="Arial" w:eastAsia="Times New Roman" w:hAnsi="Arial" w:cs="Arial"/>
          <w:b/>
          <w:sz w:val="24"/>
          <w:szCs w:val="24"/>
        </w:rPr>
        <w:t xml:space="preserve">   All: </w:t>
      </w:r>
      <w:r w:rsidRPr="00E84C8F">
        <w:rPr>
          <w:rFonts w:ascii="Arial" w:eastAsia="Times New Roman" w:hAnsi="Arial" w:cs="Arial"/>
          <w:b/>
          <w:sz w:val="24"/>
          <w:szCs w:val="24"/>
        </w:rPr>
        <w:tab/>
      </w:r>
      <w:r w:rsidRPr="00E84C8F">
        <w:rPr>
          <w:rFonts w:ascii="Arial" w:eastAsia="Times New Roman" w:hAnsi="Arial" w:cs="Arial"/>
          <w:b/>
          <w:sz w:val="24"/>
          <w:szCs w:val="24"/>
        </w:rPr>
        <w:tab/>
        <w:t xml:space="preserve">Who made heaven and earth. </w:t>
      </w:r>
    </w:p>
    <w:p w14:paraId="3CC282ED" w14:textId="2BEF43DE" w:rsidR="00E84C8F" w:rsidRPr="00E84C8F" w:rsidRDefault="00E84C8F" w:rsidP="00E84C8F">
      <w:pPr>
        <w:rPr>
          <w:rFonts w:ascii="Arial" w:eastAsia="Times New Roman" w:hAnsi="Arial" w:cs="Arial"/>
          <w:sz w:val="24"/>
          <w:szCs w:val="36"/>
        </w:rPr>
      </w:pPr>
      <w:r w:rsidRPr="00E84C8F">
        <w:rPr>
          <w:rFonts w:ascii="Arial" w:eastAsia="Times New Roman" w:hAnsi="Arial" w:cs="Arial"/>
          <w:sz w:val="24"/>
          <w:szCs w:val="24"/>
        </w:rPr>
        <w:t xml:space="preserve">   Bishop: </w:t>
      </w:r>
      <w:r w:rsidRPr="00E84C8F">
        <w:rPr>
          <w:rFonts w:ascii="Arial" w:eastAsia="Times New Roman" w:hAnsi="Arial" w:cs="Arial"/>
          <w:sz w:val="24"/>
          <w:szCs w:val="24"/>
        </w:rPr>
        <w:tab/>
        <w:t xml:space="preserve">May almighty God bless you, the Father, </w:t>
      </w:r>
      <w:r w:rsidRPr="00E84C8F">
        <w:rPr>
          <w:rFonts w:ascii="Wingdings" w:eastAsia="Times New Roman" w:hAnsi="Wingdings" w:cs="Times New Roman"/>
          <w:sz w:val="24"/>
          <w:szCs w:val="36"/>
        </w:rPr>
        <w:t></w:t>
      </w:r>
      <w:r w:rsidRPr="00E84C8F">
        <w:rPr>
          <w:rFonts w:ascii="Gill Sans MT" w:eastAsia="Times New Roman" w:hAnsi="Gill Sans MT" w:cs="Times New Roman"/>
          <w:sz w:val="24"/>
          <w:szCs w:val="36"/>
        </w:rPr>
        <w:t xml:space="preserve"> </w:t>
      </w:r>
      <w:r w:rsidRPr="00E84C8F">
        <w:rPr>
          <w:rFonts w:ascii="Arial" w:eastAsia="Times New Roman" w:hAnsi="Arial" w:cs="Arial"/>
          <w:sz w:val="24"/>
          <w:szCs w:val="36"/>
        </w:rPr>
        <w:t>and the Son,</w:t>
      </w:r>
      <w:r w:rsidRPr="00E84C8F">
        <w:rPr>
          <w:rFonts w:ascii="Gill Sans MT" w:eastAsia="Times New Roman" w:hAnsi="Gill Sans MT" w:cs="Times New Roman"/>
          <w:sz w:val="24"/>
          <w:szCs w:val="36"/>
        </w:rPr>
        <w:t xml:space="preserve"> </w:t>
      </w:r>
      <w:r w:rsidRPr="00E84C8F">
        <w:rPr>
          <w:rFonts w:ascii="Wingdings" w:eastAsia="Times New Roman" w:hAnsi="Wingdings" w:cs="Times New Roman"/>
          <w:sz w:val="24"/>
          <w:szCs w:val="36"/>
        </w:rPr>
        <w:t></w:t>
      </w:r>
      <w:r w:rsidRPr="00E84C8F">
        <w:rPr>
          <w:rFonts w:ascii="Gill Sans MT" w:eastAsia="Times New Roman" w:hAnsi="Gill Sans MT" w:cs="Times New Roman"/>
          <w:sz w:val="24"/>
          <w:szCs w:val="36"/>
        </w:rPr>
        <w:t xml:space="preserve"> </w:t>
      </w:r>
      <w:r w:rsidRPr="00E84C8F">
        <w:rPr>
          <w:rFonts w:ascii="Arial" w:eastAsia="Times New Roman" w:hAnsi="Arial" w:cs="Arial"/>
          <w:sz w:val="24"/>
          <w:szCs w:val="36"/>
        </w:rPr>
        <w:t>and the Holy</w:t>
      </w:r>
      <w:r w:rsidRPr="00E84C8F">
        <w:rPr>
          <w:rFonts w:ascii="Gill Sans MT" w:eastAsia="Times New Roman" w:hAnsi="Gill Sans MT" w:cs="Times New Roman"/>
          <w:sz w:val="24"/>
          <w:szCs w:val="36"/>
        </w:rPr>
        <w:t xml:space="preserve"> </w:t>
      </w:r>
      <w:r w:rsidRPr="00E84C8F">
        <w:rPr>
          <w:rFonts w:ascii="Wingdings" w:eastAsia="Times New Roman" w:hAnsi="Wingdings" w:cs="Times New Roman"/>
          <w:sz w:val="24"/>
          <w:szCs w:val="36"/>
        </w:rPr>
        <w:t></w:t>
      </w:r>
      <w:r w:rsidRPr="00E84C8F">
        <w:rPr>
          <w:rFonts w:ascii="Gill Sans MT" w:eastAsia="Times New Roman" w:hAnsi="Gill Sans MT" w:cs="Times New Roman"/>
          <w:sz w:val="24"/>
          <w:szCs w:val="36"/>
        </w:rPr>
        <w:t xml:space="preserve"> </w:t>
      </w:r>
      <w:r w:rsidRPr="00E84C8F">
        <w:rPr>
          <w:rFonts w:ascii="Arial" w:eastAsia="Times New Roman" w:hAnsi="Arial" w:cs="Arial"/>
          <w:sz w:val="24"/>
          <w:szCs w:val="36"/>
        </w:rPr>
        <w:t xml:space="preserve">Spirit. </w:t>
      </w:r>
    </w:p>
    <w:p w14:paraId="0D258C8D" w14:textId="4966E9F8" w:rsidR="00E84C8F" w:rsidRPr="00E84C8F" w:rsidRDefault="00E84C8F" w:rsidP="00E84C8F">
      <w:pPr>
        <w:ind w:left="1440" w:hanging="1440"/>
        <w:rPr>
          <w:rFonts w:ascii="Arial" w:eastAsia="Times New Roman" w:hAnsi="Arial" w:cs="Arial"/>
          <w:b/>
          <w:sz w:val="24"/>
          <w:szCs w:val="36"/>
        </w:rPr>
      </w:pPr>
      <w:r w:rsidRPr="00E84C8F">
        <w:rPr>
          <w:rFonts w:ascii="Gill Sans MT" w:eastAsia="Times New Roman" w:hAnsi="Gill Sans MT" w:cs="Times New Roman"/>
          <w:b/>
          <w:sz w:val="24"/>
          <w:szCs w:val="36"/>
        </w:rPr>
        <w:t xml:space="preserve">   </w:t>
      </w:r>
      <w:r w:rsidRPr="00E84C8F">
        <w:rPr>
          <w:rFonts w:ascii="Arial" w:eastAsia="Times New Roman" w:hAnsi="Arial" w:cs="Arial"/>
          <w:b/>
          <w:sz w:val="24"/>
          <w:szCs w:val="36"/>
        </w:rPr>
        <w:t xml:space="preserve">All: </w:t>
      </w:r>
      <w:r w:rsidRPr="00E84C8F">
        <w:rPr>
          <w:rFonts w:ascii="Arial" w:eastAsia="Times New Roman" w:hAnsi="Arial" w:cs="Arial"/>
          <w:b/>
          <w:sz w:val="24"/>
          <w:szCs w:val="36"/>
        </w:rPr>
        <w:tab/>
        <w:t xml:space="preserve">Amen. </w:t>
      </w:r>
    </w:p>
    <w:p w14:paraId="3FBE8A0C" w14:textId="77777777" w:rsidR="00E84C8F" w:rsidRDefault="00E84C8F" w:rsidP="00E84C8F">
      <w:pPr>
        <w:ind w:right="164" w:firstLine="165"/>
        <w:jc w:val="both"/>
        <w:rPr>
          <w:rFonts w:ascii="Arial" w:hAnsi="Arial" w:cs="Arial"/>
          <w:b/>
          <w:sz w:val="24"/>
        </w:rPr>
      </w:pPr>
    </w:p>
    <w:p w14:paraId="0AA73EE1" w14:textId="4D23F2A3" w:rsidR="00E84C8F" w:rsidRDefault="00E84C8F" w:rsidP="00E84C8F">
      <w:pPr>
        <w:ind w:right="164" w:firstLine="165"/>
        <w:jc w:val="both"/>
        <w:rPr>
          <w:rFonts w:ascii="Arial" w:hAnsi="Arial" w:cs="Arial"/>
          <w:b/>
          <w:sz w:val="24"/>
        </w:rPr>
      </w:pPr>
    </w:p>
    <w:p w14:paraId="77203A31" w14:textId="10F84661" w:rsidR="00E84C8F" w:rsidRPr="003C4FD5" w:rsidRDefault="00E84C8F" w:rsidP="00E84C8F">
      <w:pPr>
        <w:ind w:left="165" w:right="164"/>
        <w:jc w:val="both"/>
        <w:rPr>
          <w:rFonts w:ascii="Arial" w:hAnsi="Arial" w:cs="Arial"/>
          <w:b/>
          <w:i/>
          <w:iCs/>
          <w:sz w:val="24"/>
        </w:rPr>
      </w:pPr>
      <w:r w:rsidRPr="003C4FD5">
        <w:rPr>
          <w:rFonts w:ascii="Arial" w:hAnsi="Arial" w:cs="Arial"/>
          <w:b/>
          <w:i/>
          <w:iCs/>
          <w:sz w:val="24"/>
        </w:rPr>
        <w:t xml:space="preserve">A draft booklet is </w:t>
      </w:r>
      <w:r w:rsidR="003C4FD5" w:rsidRPr="003C4FD5">
        <w:rPr>
          <w:rFonts w:ascii="Arial" w:hAnsi="Arial" w:cs="Arial"/>
          <w:b/>
          <w:i/>
          <w:iCs/>
          <w:sz w:val="24"/>
        </w:rPr>
        <w:t>provided</w:t>
      </w:r>
      <w:r w:rsidRPr="003C4FD5">
        <w:rPr>
          <w:rFonts w:ascii="Arial" w:hAnsi="Arial" w:cs="Arial"/>
          <w:b/>
          <w:i/>
          <w:iCs/>
          <w:sz w:val="24"/>
        </w:rPr>
        <w:t xml:space="preserve"> on the Confirmation page of the Diocesan website containing all the relevant prayers, readings and instructions for a Conf</w:t>
      </w:r>
      <w:r w:rsidR="003C4FD5" w:rsidRPr="003C4FD5">
        <w:rPr>
          <w:rFonts w:ascii="Arial" w:hAnsi="Arial" w:cs="Arial"/>
          <w:b/>
          <w:i/>
          <w:iCs/>
          <w:sz w:val="24"/>
        </w:rPr>
        <w:t>i</w:t>
      </w:r>
      <w:r w:rsidRPr="003C4FD5">
        <w:rPr>
          <w:rFonts w:ascii="Arial" w:hAnsi="Arial" w:cs="Arial"/>
          <w:b/>
          <w:i/>
          <w:iCs/>
          <w:sz w:val="24"/>
        </w:rPr>
        <w:t>rmation Mass</w:t>
      </w:r>
      <w:r w:rsidR="003C4FD5" w:rsidRPr="003C4FD5">
        <w:rPr>
          <w:rFonts w:ascii="Arial" w:hAnsi="Arial" w:cs="Arial"/>
          <w:b/>
          <w:i/>
          <w:iCs/>
          <w:sz w:val="24"/>
        </w:rPr>
        <w:t>. Please use this template or ensure all the texts are included if you choose to use your own design.</w:t>
      </w:r>
    </w:p>
    <w:p w14:paraId="23DB7889" w14:textId="77777777" w:rsidR="00E84C8F" w:rsidRDefault="00E84C8F" w:rsidP="00E84C8F">
      <w:pPr>
        <w:ind w:right="164" w:firstLine="165"/>
        <w:jc w:val="both"/>
        <w:rPr>
          <w:rFonts w:ascii="Arial" w:hAnsi="Arial" w:cs="Arial"/>
          <w:b/>
          <w:sz w:val="24"/>
        </w:rPr>
      </w:pPr>
    </w:p>
    <w:p w14:paraId="6EC507D7" w14:textId="77777777" w:rsidR="00AE7969" w:rsidRPr="00D07893" w:rsidRDefault="00AE7969" w:rsidP="00AE7969">
      <w:pPr>
        <w:ind w:left="165" w:right="164" w:hanging="1"/>
        <w:jc w:val="both"/>
        <w:rPr>
          <w:rFonts w:ascii="Arial" w:hAnsi="Arial" w:cs="Arial"/>
          <w:sz w:val="6"/>
        </w:rPr>
      </w:pPr>
    </w:p>
    <w:p w14:paraId="17CAA8A3" w14:textId="77777777" w:rsidR="00AE7969" w:rsidRPr="00D07893" w:rsidRDefault="00AE7969" w:rsidP="00D07893">
      <w:pPr>
        <w:pStyle w:val="Heading2"/>
        <w:tabs>
          <w:tab w:val="left" w:pos="1482"/>
        </w:tabs>
        <w:spacing w:before="106"/>
        <w:ind w:right="-42"/>
        <w:rPr>
          <w:sz w:val="24"/>
          <w:szCs w:val="24"/>
        </w:rPr>
      </w:pPr>
      <w:r w:rsidRPr="00D07893">
        <w:rPr>
          <w:w w:val="105"/>
          <w:sz w:val="24"/>
          <w:szCs w:val="24"/>
        </w:rPr>
        <w:t>Deacons</w:t>
      </w:r>
    </w:p>
    <w:p w14:paraId="54B42D7C" w14:textId="4485630A" w:rsidR="00AE7969"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“At a liturgical celebration presided over by the bishop there should be at least three deacons, one to proclaim the Gospel reading and to minister at the altar, and two to assist the bishop</w:t>
      </w:r>
      <w:r w:rsidRPr="00D07893">
        <w:rPr>
          <w:rFonts w:ascii="Arial" w:hAnsi="Arial" w:cs="Arial"/>
          <w:w w:val="105"/>
          <w:sz w:val="24"/>
          <w:szCs w:val="24"/>
          <w:vertAlign w:val="superscript"/>
        </w:rPr>
        <w:t>1</w:t>
      </w:r>
      <w:r w:rsidRPr="00D07893">
        <w:rPr>
          <w:rFonts w:ascii="Arial" w:hAnsi="Arial" w:cs="Arial"/>
          <w:w w:val="105"/>
          <w:sz w:val="24"/>
          <w:szCs w:val="24"/>
        </w:rPr>
        <w:t>”.</w:t>
      </w:r>
      <w:r w:rsidRPr="00D07893">
        <w:rPr>
          <w:rFonts w:ascii="Arial" w:hAnsi="Arial" w:cs="Arial"/>
          <w:sz w:val="24"/>
          <w:szCs w:val="24"/>
        </w:rPr>
        <w:t xml:space="preserve"> </w:t>
      </w:r>
      <w:r w:rsidRPr="00D07893">
        <w:rPr>
          <w:rFonts w:ascii="Arial" w:hAnsi="Arial" w:cs="Arial"/>
          <w:w w:val="105"/>
          <w:sz w:val="24"/>
          <w:szCs w:val="24"/>
        </w:rPr>
        <w:t>If your Pastoral Area or Parish doesn’t have three or more deacons, please contact Deacon Craig Aburn who will be able to call upon other deacons of our Diocese.</w:t>
      </w:r>
    </w:p>
    <w:p w14:paraId="15F8FBAE" w14:textId="77777777" w:rsidR="00D07893" w:rsidRPr="00D07893" w:rsidRDefault="00D07893" w:rsidP="00D07893">
      <w:pPr>
        <w:pStyle w:val="BodyText"/>
        <w:spacing w:before="32" w:line="271" w:lineRule="auto"/>
        <w:ind w:left="165" w:right="-42"/>
        <w:jc w:val="both"/>
        <w:rPr>
          <w:rFonts w:ascii="Arial" w:hAnsi="Arial" w:cs="Arial"/>
          <w:sz w:val="24"/>
          <w:szCs w:val="24"/>
        </w:rPr>
      </w:pPr>
    </w:p>
    <w:p w14:paraId="1F41D7B3" w14:textId="6B4B9D87" w:rsidR="00AE7969" w:rsidRPr="00D07893" w:rsidRDefault="00AE7969" w:rsidP="00D07893">
      <w:pPr>
        <w:pStyle w:val="Heading2"/>
        <w:tabs>
          <w:tab w:val="left" w:pos="1482"/>
        </w:tabs>
        <w:spacing w:before="1"/>
        <w:ind w:right="-42"/>
        <w:rPr>
          <w:sz w:val="24"/>
          <w:szCs w:val="24"/>
        </w:rPr>
      </w:pPr>
      <w:r w:rsidRPr="00D07893">
        <w:rPr>
          <w:w w:val="105"/>
          <w:sz w:val="24"/>
          <w:szCs w:val="24"/>
        </w:rPr>
        <w:t>Acolytes / Altar Servers</w:t>
      </w:r>
    </w:p>
    <w:p w14:paraId="3BFCA5D9" w14:textId="0BDBEEB9" w:rsidR="00AE7969" w:rsidRDefault="00AE7969" w:rsidP="00D07893">
      <w:pPr>
        <w:pStyle w:val="BodyText"/>
        <w:spacing w:before="37" w:line="268" w:lineRule="auto"/>
        <w:ind w:left="165" w:right="-42"/>
        <w:jc w:val="both"/>
        <w:rPr>
          <w:rFonts w:ascii="Arial" w:hAnsi="Arial" w:cs="Arial"/>
          <w:w w:val="105"/>
          <w:sz w:val="24"/>
          <w:szCs w:val="24"/>
        </w:rPr>
      </w:pPr>
      <w:r w:rsidRPr="00D07893">
        <w:rPr>
          <w:rFonts w:ascii="Arial" w:hAnsi="Arial" w:cs="Arial"/>
          <w:w w:val="105"/>
          <w:sz w:val="24"/>
          <w:szCs w:val="24"/>
        </w:rPr>
        <w:t>The minimum number of Acolytes or Altar Servers required is 6: Thurifer, Crucifer, two candle</w:t>
      </w:r>
      <w:r w:rsidRPr="00D07893">
        <w:rPr>
          <w:rFonts w:ascii="Arial" w:hAnsi="Arial" w:cs="Arial"/>
          <w:spacing w:val="-4"/>
          <w:w w:val="105"/>
          <w:sz w:val="24"/>
          <w:szCs w:val="24"/>
        </w:rPr>
        <w:t xml:space="preserve"> </w:t>
      </w:r>
      <w:r w:rsidRPr="00D07893">
        <w:rPr>
          <w:rFonts w:ascii="Arial" w:hAnsi="Arial" w:cs="Arial"/>
          <w:w w:val="105"/>
          <w:sz w:val="24"/>
          <w:szCs w:val="24"/>
        </w:rPr>
        <w:t>bearers,</w:t>
      </w:r>
      <w:r w:rsidRPr="00D07893">
        <w:rPr>
          <w:rFonts w:ascii="Arial" w:hAnsi="Arial" w:cs="Arial"/>
          <w:spacing w:val="-5"/>
          <w:w w:val="105"/>
          <w:sz w:val="24"/>
          <w:szCs w:val="24"/>
        </w:rPr>
        <w:t xml:space="preserve"> </w:t>
      </w:r>
      <w:r w:rsidRPr="00D07893">
        <w:rPr>
          <w:rFonts w:ascii="Arial" w:hAnsi="Arial" w:cs="Arial"/>
          <w:w w:val="105"/>
          <w:sz w:val="24"/>
          <w:szCs w:val="24"/>
        </w:rPr>
        <w:t>crozier</w:t>
      </w:r>
      <w:r w:rsidRPr="00D07893">
        <w:rPr>
          <w:rFonts w:ascii="Arial" w:hAnsi="Arial" w:cs="Arial"/>
          <w:spacing w:val="-5"/>
          <w:w w:val="105"/>
          <w:sz w:val="24"/>
          <w:szCs w:val="24"/>
        </w:rPr>
        <w:t xml:space="preserve"> </w:t>
      </w:r>
      <w:r w:rsidRPr="00D07893">
        <w:rPr>
          <w:rFonts w:ascii="Arial" w:hAnsi="Arial" w:cs="Arial"/>
          <w:w w:val="105"/>
          <w:sz w:val="24"/>
          <w:szCs w:val="24"/>
        </w:rPr>
        <w:t>bearer</w:t>
      </w:r>
      <w:r w:rsidRPr="00D07893">
        <w:rPr>
          <w:rFonts w:ascii="Arial" w:hAnsi="Arial" w:cs="Arial"/>
          <w:spacing w:val="-5"/>
          <w:w w:val="105"/>
          <w:sz w:val="24"/>
          <w:szCs w:val="24"/>
        </w:rPr>
        <w:t xml:space="preserve"> </w:t>
      </w:r>
      <w:r w:rsidRPr="00D07893">
        <w:rPr>
          <w:rFonts w:ascii="Arial" w:hAnsi="Arial" w:cs="Arial"/>
          <w:w w:val="105"/>
          <w:sz w:val="24"/>
          <w:szCs w:val="24"/>
        </w:rPr>
        <w:t>and</w:t>
      </w:r>
      <w:r w:rsidRPr="00D07893">
        <w:rPr>
          <w:rFonts w:ascii="Arial" w:hAnsi="Arial" w:cs="Arial"/>
          <w:spacing w:val="-4"/>
          <w:w w:val="105"/>
          <w:sz w:val="24"/>
          <w:szCs w:val="24"/>
        </w:rPr>
        <w:t xml:space="preserve"> </w:t>
      </w:r>
      <w:r w:rsidRPr="00D07893">
        <w:rPr>
          <w:rFonts w:ascii="Arial" w:hAnsi="Arial" w:cs="Arial"/>
          <w:w w:val="105"/>
          <w:sz w:val="24"/>
          <w:szCs w:val="24"/>
        </w:rPr>
        <w:t>mitre</w:t>
      </w:r>
      <w:r w:rsidRPr="00D07893">
        <w:rPr>
          <w:rFonts w:ascii="Arial" w:hAnsi="Arial" w:cs="Arial"/>
          <w:spacing w:val="-4"/>
          <w:w w:val="105"/>
          <w:sz w:val="24"/>
          <w:szCs w:val="24"/>
        </w:rPr>
        <w:t xml:space="preserve"> </w:t>
      </w:r>
      <w:r w:rsidRPr="00D07893">
        <w:rPr>
          <w:rFonts w:ascii="Arial" w:hAnsi="Arial" w:cs="Arial"/>
          <w:w w:val="105"/>
          <w:sz w:val="24"/>
          <w:szCs w:val="24"/>
        </w:rPr>
        <w:t>bearer.</w:t>
      </w:r>
      <w:r w:rsidRPr="00D07893">
        <w:rPr>
          <w:rFonts w:ascii="Arial" w:hAnsi="Arial" w:cs="Arial"/>
          <w:spacing w:val="-5"/>
          <w:w w:val="105"/>
          <w:sz w:val="24"/>
          <w:szCs w:val="24"/>
        </w:rPr>
        <w:t xml:space="preserve"> </w:t>
      </w:r>
      <w:r w:rsidRPr="00D07893">
        <w:rPr>
          <w:rFonts w:ascii="Arial" w:hAnsi="Arial" w:cs="Arial"/>
          <w:w w:val="105"/>
          <w:sz w:val="24"/>
          <w:szCs w:val="24"/>
        </w:rPr>
        <w:t>Please</w:t>
      </w:r>
      <w:r w:rsidRPr="00D07893">
        <w:rPr>
          <w:rFonts w:ascii="Arial" w:hAnsi="Arial" w:cs="Arial"/>
          <w:spacing w:val="-4"/>
          <w:w w:val="105"/>
          <w:sz w:val="24"/>
          <w:szCs w:val="24"/>
        </w:rPr>
        <w:t xml:space="preserve"> </w:t>
      </w:r>
      <w:r w:rsidRPr="00D07893">
        <w:rPr>
          <w:rFonts w:ascii="Arial" w:hAnsi="Arial" w:cs="Arial"/>
          <w:w w:val="105"/>
          <w:sz w:val="24"/>
          <w:szCs w:val="24"/>
        </w:rPr>
        <w:t>give</w:t>
      </w:r>
      <w:r w:rsidRPr="00D07893">
        <w:rPr>
          <w:rFonts w:ascii="Arial" w:hAnsi="Arial" w:cs="Arial"/>
          <w:spacing w:val="-4"/>
          <w:w w:val="105"/>
          <w:sz w:val="24"/>
          <w:szCs w:val="24"/>
        </w:rPr>
        <w:t xml:space="preserve"> </w:t>
      </w:r>
      <w:r w:rsidRPr="00D07893">
        <w:rPr>
          <w:rFonts w:ascii="Arial" w:hAnsi="Arial" w:cs="Arial"/>
          <w:w w:val="105"/>
          <w:sz w:val="24"/>
          <w:szCs w:val="24"/>
        </w:rPr>
        <w:t>an</w:t>
      </w:r>
      <w:r w:rsidRPr="00D07893">
        <w:rPr>
          <w:rFonts w:ascii="Arial" w:hAnsi="Arial" w:cs="Arial"/>
          <w:spacing w:val="-4"/>
          <w:w w:val="105"/>
          <w:sz w:val="24"/>
          <w:szCs w:val="24"/>
        </w:rPr>
        <w:t xml:space="preserve"> </w:t>
      </w:r>
      <w:r w:rsidRPr="00D07893">
        <w:rPr>
          <w:rFonts w:ascii="Arial" w:hAnsi="Arial" w:cs="Arial"/>
          <w:w w:val="105"/>
          <w:sz w:val="24"/>
          <w:szCs w:val="24"/>
        </w:rPr>
        <w:t>indication</w:t>
      </w:r>
      <w:r w:rsidRPr="00D07893">
        <w:rPr>
          <w:rFonts w:ascii="Arial" w:hAnsi="Arial" w:cs="Arial"/>
          <w:spacing w:val="-4"/>
          <w:w w:val="105"/>
          <w:sz w:val="24"/>
          <w:szCs w:val="24"/>
        </w:rPr>
        <w:t xml:space="preserve"> </w:t>
      </w:r>
      <w:r w:rsidRPr="00D07893">
        <w:rPr>
          <w:rFonts w:ascii="Arial" w:hAnsi="Arial" w:cs="Arial"/>
          <w:w w:val="105"/>
          <w:sz w:val="24"/>
          <w:szCs w:val="24"/>
        </w:rPr>
        <w:t>of</w:t>
      </w:r>
      <w:r w:rsidRPr="00D07893">
        <w:rPr>
          <w:rFonts w:ascii="Arial" w:hAnsi="Arial" w:cs="Arial"/>
          <w:spacing w:val="-5"/>
          <w:w w:val="105"/>
          <w:sz w:val="24"/>
          <w:szCs w:val="24"/>
        </w:rPr>
        <w:t xml:space="preserve"> </w:t>
      </w:r>
      <w:r w:rsidRPr="00D07893">
        <w:rPr>
          <w:rFonts w:ascii="Arial" w:hAnsi="Arial" w:cs="Arial"/>
          <w:w w:val="105"/>
          <w:sz w:val="24"/>
          <w:szCs w:val="24"/>
        </w:rPr>
        <w:t>how</w:t>
      </w:r>
      <w:r w:rsidRPr="00D07893">
        <w:rPr>
          <w:rFonts w:ascii="Arial" w:hAnsi="Arial" w:cs="Arial"/>
          <w:spacing w:val="-3"/>
          <w:w w:val="105"/>
          <w:sz w:val="24"/>
          <w:szCs w:val="24"/>
        </w:rPr>
        <w:t xml:space="preserve"> </w:t>
      </w:r>
      <w:r w:rsidRPr="00D07893">
        <w:rPr>
          <w:rFonts w:ascii="Arial" w:hAnsi="Arial" w:cs="Arial"/>
          <w:w w:val="105"/>
          <w:sz w:val="24"/>
          <w:szCs w:val="24"/>
        </w:rPr>
        <w:t>many Acolytes or Altar Servers you intend to have on the</w:t>
      </w:r>
      <w:r w:rsidRPr="00D07893">
        <w:rPr>
          <w:rFonts w:ascii="Arial" w:hAnsi="Arial" w:cs="Arial"/>
          <w:spacing w:val="2"/>
          <w:w w:val="105"/>
          <w:sz w:val="24"/>
          <w:szCs w:val="24"/>
        </w:rPr>
        <w:t xml:space="preserve"> </w:t>
      </w:r>
      <w:r w:rsidRPr="00D07893">
        <w:rPr>
          <w:rFonts w:ascii="Arial" w:hAnsi="Arial" w:cs="Arial"/>
          <w:w w:val="105"/>
          <w:sz w:val="24"/>
          <w:szCs w:val="24"/>
        </w:rPr>
        <w:t>day.</w:t>
      </w:r>
    </w:p>
    <w:p w14:paraId="3F6A40BA" w14:textId="1F6AF75C" w:rsidR="00217342" w:rsidRDefault="00217342" w:rsidP="00217342">
      <w:pPr>
        <w:pStyle w:val="Heading2"/>
        <w:tabs>
          <w:tab w:val="left" w:pos="1482"/>
        </w:tabs>
        <w:spacing w:before="7"/>
        <w:ind w:left="0" w:right="-42"/>
        <w:rPr>
          <w:w w:val="105"/>
          <w:sz w:val="24"/>
          <w:szCs w:val="24"/>
        </w:rPr>
      </w:pPr>
    </w:p>
    <w:p w14:paraId="65A041A3" w14:textId="77777777" w:rsidR="00217342" w:rsidRDefault="00217342" w:rsidP="00217342">
      <w:pPr>
        <w:pStyle w:val="Heading2"/>
        <w:tabs>
          <w:tab w:val="left" w:pos="1482"/>
        </w:tabs>
        <w:spacing w:before="7"/>
        <w:ind w:left="0" w:right="-42"/>
        <w:rPr>
          <w:w w:val="105"/>
          <w:sz w:val="24"/>
          <w:szCs w:val="24"/>
        </w:rPr>
      </w:pPr>
    </w:p>
    <w:p w14:paraId="66735C08" w14:textId="3A6B3F5A" w:rsidR="00AE7969" w:rsidRPr="00D07893" w:rsidRDefault="00AE7969" w:rsidP="00D07893">
      <w:pPr>
        <w:pStyle w:val="Heading2"/>
        <w:tabs>
          <w:tab w:val="left" w:pos="1482"/>
        </w:tabs>
        <w:spacing w:before="7"/>
        <w:ind w:right="-42"/>
        <w:rPr>
          <w:sz w:val="24"/>
          <w:szCs w:val="24"/>
        </w:rPr>
      </w:pPr>
      <w:r w:rsidRPr="00D07893">
        <w:rPr>
          <w:w w:val="105"/>
          <w:sz w:val="24"/>
          <w:szCs w:val="24"/>
        </w:rPr>
        <w:lastRenderedPageBreak/>
        <w:t>Lectors</w:t>
      </w:r>
    </w:p>
    <w:p w14:paraId="729E95D1" w14:textId="38A6EC3B" w:rsidR="00AE7969" w:rsidRDefault="00AE7969" w:rsidP="00D07893">
      <w:pPr>
        <w:pStyle w:val="BodyText"/>
        <w:spacing w:before="32" w:line="271" w:lineRule="auto"/>
        <w:ind w:left="165" w:right="-42" w:hanging="90"/>
        <w:jc w:val="both"/>
        <w:rPr>
          <w:rFonts w:ascii="Arial" w:hAnsi="Arial" w:cs="Arial"/>
          <w:w w:val="105"/>
          <w:sz w:val="24"/>
          <w:szCs w:val="24"/>
        </w:rPr>
      </w:pPr>
      <w:r w:rsidRPr="00D07893">
        <w:rPr>
          <w:rFonts w:ascii="Arial" w:hAnsi="Arial" w:cs="Arial"/>
          <w:w w:val="105"/>
          <w:sz w:val="24"/>
          <w:szCs w:val="24"/>
        </w:rPr>
        <w:t>“In liturgical celebrations readers have their own proper function and should exercise this, even though ministers of a higher rank may be present</w:t>
      </w:r>
      <w:r w:rsidRPr="00D07893">
        <w:rPr>
          <w:rFonts w:ascii="Arial" w:hAnsi="Arial" w:cs="Arial"/>
          <w:w w:val="105"/>
          <w:sz w:val="24"/>
          <w:szCs w:val="24"/>
          <w:vertAlign w:val="superscript"/>
        </w:rPr>
        <w:t>2</w:t>
      </w:r>
      <w:r w:rsidRPr="00D07893">
        <w:rPr>
          <w:rFonts w:ascii="Arial" w:hAnsi="Arial" w:cs="Arial"/>
          <w:w w:val="105"/>
          <w:sz w:val="24"/>
          <w:szCs w:val="24"/>
        </w:rPr>
        <w:t>”. Only experienced, duly appointed lectors should proclaim the Word of God during liturgical celebrations. It would be useful for the lectors to have a brief practice with the microphone (if in a different liturgical setting) before the gathering psalms / music.</w:t>
      </w:r>
    </w:p>
    <w:p w14:paraId="76C1652D" w14:textId="77777777" w:rsidR="00D07893" w:rsidRPr="00D07893" w:rsidRDefault="00D07893" w:rsidP="00D07893">
      <w:pPr>
        <w:pStyle w:val="BodyText"/>
        <w:spacing w:before="32" w:line="271" w:lineRule="auto"/>
        <w:ind w:left="165" w:right="-42" w:hanging="90"/>
        <w:jc w:val="both"/>
        <w:rPr>
          <w:rFonts w:ascii="Arial" w:hAnsi="Arial" w:cs="Arial"/>
          <w:sz w:val="24"/>
          <w:szCs w:val="24"/>
        </w:rPr>
      </w:pPr>
    </w:p>
    <w:p w14:paraId="48E656E1" w14:textId="77777777" w:rsidR="00AE7969" w:rsidRPr="00D07893" w:rsidRDefault="00AE7969" w:rsidP="00D07893">
      <w:pPr>
        <w:pStyle w:val="Heading2"/>
        <w:tabs>
          <w:tab w:val="left" w:pos="1482"/>
        </w:tabs>
        <w:spacing w:before="1"/>
        <w:ind w:right="-42"/>
        <w:rPr>
          <w:sz w:val="24"/>
          <w:szCs w:val="24"/>
        </w:rPr>
      </w:pPr>
      <w:r w:rsidRPr="00D07893">
        <w:rPr>
          <w:w w:val="105"/>
          <w:sz w:val="24"/>
          <w:szCs w:val="24"/>
        </w:rPr>
        <w:t>Psalmist / Cantor</w:t>
      </w:r>
    </w:p>
    <w:p w14:paraId="1E5CCE71" w14:textId="09717AD3" w:rsidR="00D07893"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 xml:space="preserve">The chants between readings are very important liturgically and pastorally; it is therefore desirable in celebrations presided over by the bishop, especially in the Cathedral Church, that there be a palmist or cantor who has the necessary musical ability and devotion to the liturgy. </w:t>
      </w:r>
      <w:r w:rsidR="00D07893">
        <w:rPr>
          <w:rFonts w:ascii="Arial" w:hAnsi="Arial" w:cs="Arial"/>
          <w:w w:val="105"/>
          <w:sz w:val="24"/>
          <w:szCs w:val="24"/>
        </w:rPr>
        <w:t>“</w:t>
      </w:r>
      <w:r w:rsidRPr="00D07893">
        <w:rPr>
          <w:rFonts w:ascii="Arial" w:hAnsi="Arial" w:cs="Arial"/>
          <w:w w:val="105"/>
          <w:sz w:val="24"/>
          <w:szCs w:val="24"/>
        </w:rPr>
        <w:t>The cantor of the psalm is responsible for singing, either responsorially or directly, the chants between readings – the Psalm, the gradual and Alleluia</w:t>
      </w:r>
      <w:r w:rsidR="00D07893">
        <w:rPr>
          <w:rFonts w:ascii="Arial" w:hAnsi="Arial" w:cs="Arial"/>
          <w:w w:val="105"/>
          <w:sz w:val="24"/>
          <w:szCs w:val="24"/>
        </w:rPr>
        <w:t xml:space="preserve">. </w:t>
      </w:r>
      <w:r w:rsidRPr="00D07893">
        <w:rPr>
          <w:rFonts w:ascii="Arial" w:hAnsi="Arial" w:cs="Arial"/>
          <w:w w:val="105"/>
          <w:sz w:val="24"/>
          <w:szCs w:val="24"/>
          <w:vertAlign w:val="superscript"/>
        </w:rPr>
        <w:t>3</w:t>
      </w:r>
      <w:r w:rsidRPr="00D07893">
        <w:rPr>
          <w:rFonts w:ascii="Arial" w:hAnsi="Arial" w:cs="Arial"/>
          <w:w w:val="105"/>
          <w:sz w:val="24"/>
          <w:szCs w:val="24"/>
        </w:rPr>
        <w:t xml:space="preserve">” </w:t>
      </w:r>
    </w:p>
    <w:p w14:paraId="40E55ACB" w14:textId="77777777" w:rsidR="00D07893" w:rsidRDefault="00D07893" w:rsidP="00D07893">
      <w:pPr>
        <w:pStyle w:val="BodyText"/>
        <w:spacing w:before="32" w:line="271" w:lineRule="auto"/>
        <w:ind w:left="165" w:right="-42"/>
        <w:jc w:val="both"/>
        <w:rPr>
          <w:rFonts w:ascii="Arial" w:hAnsi="Arial" w:cs="Arial"/>
          <w:w w:val="105"/>
          <w:sz w:val="24"/>
          <w:szCs w:val="24"/>
        </w:rPr>
      </w:pPr>
    </w:p>
    <w:p w14:paraId="5AB71DBE" w14:textId="647D0B30" w:rsidR="00AE7969" w:rsidRPr="00D07893"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b/>
          <w:w w:val="105"/>
          <w:sz w:val="24"/>
          <w:szCs w:val="24"/>
        </w:rPr>
        <w:t xml:space="preserve">Extraordinary </w:t>
      </w:r>
      <w:r w:rsidR="001A13B1">
        <w:rPr>
          <w:rFonts w:ascii="Arial" w:hAnsi="Arial" w:cs="Arial"/>
          <w:b/>
          <w:w w:val="105"/>
          <w:sz w:val="24"/>
          <w:szCs w:val="24"/>
        </w:rPr>
        <w:t>M</w:t>
      </w:r>
      <w:r w:rsidRPr="00D07893">
        <w:rPr>
          <w:rFonts w:ascii="Arial" w:hAnsi="Arial" w:cs="Arial"/>
          <w:b/>
          <w:w w:val="105"/>
          <w:sz w:val="24"/>
          <w:szCs w:val="24"/>
        </w:rPr>
        <w:t>inisters of Holy</w:t>
      </w:r>
      <w:r w:rsidRPr="00D07893">
        <w:rPr>
          <w:rFonts w:ascii="Arial" w:hAnsi="Arial" w:cs="Arial"/>
          <w:b/>
          <w:spacing w:val="2"/>
          <w:w w:val="105"/>
          <w:sz w:val="24"/>
          <w:szCs w:val="24"/>
        </w:rPr>
        <w:t xml:space="preserve"> </w:t>
      </w:r>
      <w:r w:rsidRPr="00D07893">
        <w:rPr>
          <w:rFonts w:ascii="Arial" w:hAnsi="Arial" w:cs="Arial"/>
          <w:b/>
          <w:w w:val="105"/>
          <w:sz w:val="24"/>
          <w:szCs w:val="24"/>
        </w:rPr>
        <w:t>Communion</w:t>
      </w:r>
    </w:p>
    <w:p w14:paraId="3DFCFA95" w14:textId="39D8F7E3" w:rsidR="00AE7969"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Due to the nature of Episcopal Ceremonies there are usually sufficient numbers of Ordinary Ministers of the Eucharist present. Should the need arise however it would be useful to know how many Instituted EMHC are attending.</w:t>
      </w:r>
    </w:p>
    <w:p w14:paraId="53AA86A5" w14:textId="77777777" w:rsidR="00D07893" w:rsidRPr="00D07893" w:rsidRDefault="00D07893" w:rsidP="00D07893">
      <w:pPr>
        <w:pStyle w:val="BodyText"/>
        <w:spacing w:before="32" w:line="271" w:lineRule="auto"/>
        <w:ind w:left="165" w:right="-42"/>
        <w:jc w:val="both"/>
        <w:rPr>
          <w:rFonts w:ascii="Arial" w:hAnsi="Arial" w:cs="Arial"/>
          <w:sz w:val="24"/>
          <w:szCs w:val="24"/>
        </w:rPr>
      </w:pPr>
    </w:p>
    <w:p w14:paraId="2D2609EF" w14:textId="77777777" w:rsidR="00AE7969" w:rsidRPr="00D07893" w:rsidRDefault="00AE7969" w:rsidP="00D07893">
      <w:pPr>
        <w:pStyle w:val="Heading2"/>
        <w:tabs>
          <w:tab w:val="left" w:pos="1482"/>
        </w:tabs>
        <w:spacing w:line="256" w:lineRule="exact"/>
        <w:ind w:right="-42"/>
        <w:rPr>
          <w:sz w:val="24"/>
          <w:szCs w:val="24"/>
        </w:rPr>
      </w:pPr>
      <w:r w:rsidRPr="00D07893">
        <w:rPr>
          <w:w w:val="105"/>
          <w:sz w:val="24"/>
          <w:szCs w:val="24"/>
        </w:rPr>
        <w:t>Concelebrating Priests</w:t>
      </w:r>
    </w:p>
    <w:p w14:paraId="2757ED91" w14:textId="33E37A61" w:rsidR="00AE7969" w:rsidRDefault="00AE7969" w:rsidP="00D07893">
      <w:pPr>
        <w:pStyle w:val="BodyText"/>
        <w:spacing w:before="36"/>
        <w:ind w:left="165" w:right="-42"/>
        <w:jc w:val="both"/>
        <w:rPr>
          <w:rFonts w:ascii="Arial" w:hAnsi="Arial" w:cs="Arial"/>
          <w:w w:val="105"/>
          <w:sz w:val="24"/>
          <w:szCs w:val="24"/>
        </w:rPr>
      </w:pPr>
      <w:r w:rsidRPr="00D07893">
        <w:rPr>
          <w:rFonts w:ascii="Arial" w:hAnsi="Arial" w:cs="Arial"/>
          <w:w w:val="105"/>
          <w:sz w:val="24"/>
          <w:szCs w:val="24"/>
        </w:rPr>
        <w:t>Please bring an alb – other vestments will be provided.</w:t>
      </w:r>
    </w:p>
    <w:p w14:paraId="38DABAEC" w14:textId="3A41C7DA" w:rsidR="00E84C8F" w:rsidRDefault="00E84C8F" w:rsidP="00D07893">
      <w:pPr>
        <w:pStyle w:val="BodyText"/>
        <w:spacing w:before="36"/>
        <w:ind w:left="165" w:right="-42"/>
        <w:jc w:val="both"/>
        <w:rPr>
          <w:rFonts w:ascii="Arial" w:hAnsi="Arial" w:cs="Arial"/>
          <w:w w:val="105"/>
          <w:sz w:val="24"/>
          <w:szCs w:val="24"/>
        </w:rPr>
      </w:pPr>
    </w:p>
    <w:p w14:paraId="089CC10D" w14:textId="77777777" w:rsidR="00E84C8F" w:rsidRPr="00D07893" w:rsidRDefault="00E84C8F" w:rsidP="00D07893">
      <w:pPr>
        <w:pStyle w:val="BodyText"/>
        <w:spacing w:before="36"/>
        <w:ind w:left="165" w:right="-42"/>
        <w:jc w:val="both"/>
        <w:rPr>
          <w:rFonts w:ascii="Arial" w:hAnsi="Arial" w:cs="Arial"/>
          <w:sz w:val="24"/>
          <w:szCs w:val="24"/>
        </w:rPr>
      </w:pPr>
    </w:p>
    <w:p w14:paraId="7341A20C" w14:textId="77777777" w:rsidR="00AE7969" w:rsidRPr="00D07893" w:rsidRDefault="00AE7969" w:rsidP="00D07893">
      <w:pPr>
        <w:pStyle w:val="BodyText"/>
        <w:ind w:left="165"/>
        <w:rPr>
          <w:rFonts w:ascii="Arial" w:hAnsi="Arial" w:cs="Arial"/>
          <w:sz w:val="20"/>
        </w:rPr>
      </w:pPr>
    </w:p>
    <w:p w14:paraId="37F2A66A" w14:textId="77777777" w:rsidR="00AE7969" w:rsidRPr="00D07893" w:rsidRDefault="00AE7969" w:rsidP="00AE7969">
      <w:pPr>
        <w:pStyle w:val="BodyText"/>
        <w:rPr>
          <w:rFonts w:ascii="Arial" w:hAnsi="Arial" w:cs="Arial"/>
          <w:sz w:val="20"/>
        </w:rPr>
      </w:pPr>
    </w:p>
    <w:p w14:paraId="72E6F451" w14:textId="77777777" w:rsidR="00AE7969" w:rsidRPr="00D07893" w:rsidRDefault="00AE7969" w:rsidP="00AE7969">
      <w:pPr>
        <w:pStyle w:val="BodyText"/>
        <w:spacing w:before="3"/>
        <w:rPr>
          <w:rFonts w:ascii="Arial" w:hAnsi="Arial" w:cs="Arial"/>
          <w:sz w:val="28"/>
        </w:rPr>
      </w:pPr>
      <w:r w:rsidRPr="00D07893">
        <w:rPr>
          <w:rFonts w:ascii="Arial" w:hAnsi="Arial" w:cs="Arial"/>
          <w:noProof/>
          <w:sz w:val="21"/>
        </w:rPr>
        <mc:AlternateContent>
          <mc:Choice Requires="wps">
            <w:drawing>
              <wp:anchor distT="0" distB="0" distL="0" distR="0" simplePos="0" relativeHeight="251659264" behindDoc="0" locked="0" layoutInCell="1" allowOverlap="1" wp14:anchorId="64ECCEB8" wp14:editId="6BC3612D">
                <wp:simplePos x="0" y="0"/>
                <wp:positionH relativeFrom="page">
                  <wp:posOffset>927735</wp:posOffset>
                </wp:positionH>
                <wp:positionV relativeFrom="paragraph">
                  <wp:posOffset>225425</wp:posOffset>
                </wp:positionV>
                <wp:extent cx="1828800" cy="0"/>
                <wp:effectExtent l="13335" t="9525" r="24765" b="28575"/>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4796" id="Straight Connector 6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7.75pt" to="217.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" strokeweight=".72pt">
                <w10:wrap type="topAndBottom" anchorx="page"/>
              </v:line>
            </w:pict>
          </mc:Fallback>
        </mc:AlternateContent>
      </w:r>
    </w:p>
    <w:p w14:paraId="2137B007" w14:textId="77777777" w:rsidR="00AE7969" w:rsidRPr="00D07893" w:rsidRDefault="00AE7969" w:rsidP="00AE7969">
      <w:pPr>
        <w:spacing w:before="34" w:line="260" w:lineRule="exact"/>
        <w:ind w:left="761"/>
        <w:rPr>
          <w:rFonts w:ascii="Arial" w:hAnsi="Arial" w:cs="Arial"/>
          <w:sz w:val="20"/>
        </w:rPr>
      </w:pPr>
      <w:r w:rsidRPr="00D07893">
        <w:rPr>
          <w:rFonts w:ascii="Arial" w:hAnsi="Arial" w:cs="Arial"/>
          <w:w w:val="105"/>
          <w:position w:val="10"/>
          <w:sz w:val="15"/>
        </w:rPr>
        <w:t xml:space="preserve">1 </w:t>
      </w:r>
      <w:r w:rsidRPr="00D07893">
        <w:rPr>
          <w:rFonts w:ascii="Arial" w:hAnsi="Arial" w:cs="Arial"/>
          <w:i/>
          <w:w w:val="105"/>
          <w:sz w:val="20"/>
        </w:rPr>
        <w:t>Ceremonial of Bishops</w:t>
      </w:r>
      <w:r w:rsidRPr="00D07893">
        <w:rPr>
          <w:rFonts w:ascii="Arial" w:hAnsi="Arial" w:cs="Arial"/>
          <w:w w:val="105"/>
          <w:sz w:val="20"/>
        </w:rPr>
        <w:t>, no. 26</w:t>
      </w:r>
    </w:p>
    <w:p w14:paraId="7068C5E5" w14:textId="77777777" w:rsidR="00AE7969" w:rsidRPr="00D07893" w:rsidRDefault="00AE7969" w:rsidP="00AE7969">
      <w:pPr>
        <w:spacing w:line="245" w:lineRule="exact"/>
        <w:ind w:left="761"/>
        <w:rPr>
          <w:rFonts w:ascii="Arial" w:hAnsi="Arial" w:cs="Arial"/>
          <w:sz w:val="20"/>
        </w:rPr>
      </w:pPr>
      <w:r w:rsidRPr="00D07893">
        <w:rPr>
          <w:rFonts w:ascii="Arial" w:hAnsi="Arial" w:cs="Arial"/>
          <w:w w:val="105"/>
          <w:position w:val="10"/>
          <w:sz w:val="15"/>
        </w:rPr>
        <w:t xml:space="preserve">2 </w:t>
      </w:r>
      <w:r w:rsidRPr="00D07893">
        <w:rPr>
          <w:rFonts w:ascii="Arial" w:hAnsi="Arial" w:cs="Arial"/>
          <w:i/>
          <w:w w:val="105"/>
          <w:sz w:val="20"/>
        </w:rPr>
        <w:t>Ceremonial of Bishops</w:t>
      </w:r>
      <w:r w:rsidRPr="00D07893">
        <w:rPr>
          <w:rFonts w:ascii="Arial" w:hAnsi="Arial" w:cs="Arial"/>
          <w:w w:val="105"/>
          <w:sz w:val="20"/>
        </w:rPr>
        <w:t xml:space="preserve">, no. 30 </w:t>
      </w:r>
      <w:r w:rsidRPr="00D07893">
        <w:rPr>
          <w:rFonts w:ascii="Arial" w:hAnsi="Arial" w:cs="Arial"/>
          <w:i/>
          <w:w w:val="105"/>
          <w:sz w:val="20"/>
        </w:rPr>
        <w:t xml:space="preserve">GIRM </w:t>
      </w:r>
      <w:r w:rsidRPr="00D07893">
        <w:rPr>
          <w:rFonts w:ascii="Arial" w:hAnsi="Arial" w:cs="Arial"/>
          <w:w w:val="105"/>
          <w:sz w:val="20"/>
        </w:rPr>
        <w:t>59</w:t>
      </w:r>
    </w:p>
    <w:p w14:paraId="7E7CDBB9" w14:textId="77777777" w:rsidR="00AE7969" w:rsidRPr="00D07893" w:rsidRDefault="00AE7969" w:rsidP="00AE7969">
      <w:pPr>
        <w:spacing w:line="260" w:lineRule="exact"/>
        <w:ind w:left="761"/>
        <w:rPr>
          <w:rFonts w:ascii="Arial" w:hAnsi="Arial" w:cs="Arial"/>
          <w:sz w:val="20"/>
        </w:rPr>
      </w:pPr>
      <w:r w:rsidRPr="00D07893">
        <w:rPr>
          <w:rFonts w:ascii="Arial" w:hAnsi="Arial" w:cs="Arial"/>
          <w:w w:val="105"/>
          <w:position w:val="10"/>
          <w:sz w:val="15"/>
        </w:rPr>
        <w:t xml:space="preserve">3 </w:t>
      </w:r>
      <w:r w:rsidRPr="00D07893">
        <w:rPr>
          <w:rFonts w:ascii="Arial" w:hAnsi="Arial" w:cs="Arial"/>
          <w:i/>
          <w:w w:val="105"/>
          <w:sz w:val="20"/>
        </w:rPr>
        <w:t>Ceremonial of Bishops</w:t>
      </w:r>
      <w:r w:rsidRPr="00D07893">
        <w:rPr>
          <w:rFonts w:ascii="Arial" w:hAnsi="Arial" w:cs="Arial"/>
          <w:w w:val="105"/>
          <w:sz w:val="20"/>
        </w:rPr>
        <w:t>, no. 33</w:t>
      </w:r>
    </w:p>
    <w:p w14:paraId="17063A07" w14:textId="77777777" w:rsidR="00AE7969" w:rsidRPr="007F0042" w:rsidRDefault="00AE7969" w:rsidP="00AE7969">
      <w:pPr>
        <w:ind w:left="165" w:right="164" w:hanging="1"/>
        <w:jc w:val="both"/>
        <w:rPr>
          <w:sz w:val="24"/>
        </w:rPr>
      </w:pPr>
    </w:p>
    <w:p w14:paraId="3BCC4F83" w14:textId="77777777" w:rsidR="007C0021" w:rsidRDefault="007C0021"/>
    <w:sectPr w:rsidR="007C0021" w:rsidSect="00805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260"/>
    <w:multiLevelType w:val="hybridMultilevel"/>
    <w:tmpl w:val="9BAEF97C"/>
    <w:lvl w:ilvl="0" w:tplc="8C422C4C">
      <w:numFmt w:val="bullet"/>
      <w:lvlText w:val="•"/>
      <w:lvlJc w:val="left"/>
      <w:pPr>
        <w:ind w:left="805" w:hanging="360"/>
      </w:pPr>
      <w:rPr>
        <w:rFonts w:ascii="Symbol" w:eastAsia="Symbol" w:hAnsi="Symbol" w:cs="Symbol" w:hint="default"/>
        <w:color w:val="FFFFFF"/>
        <w:w w:val="102"/>
        <w:sz w:val="21"/>
        <w:szCs w:val="21"/>
      </w:rPr>
    </w:lvl>
    <w:lvl w:ilvl="1" w:tplc="C694B45E">
      <w:start w:val="1"/>
      <w:numFmt w:val="upperLetter"/>
      <w:lvlText w:val="(%2)"/>
      <w:lvlJc w:val="left"/>
      <w:pPr>
        <w:ind w:left="1481" w:hanging="360"/>
        <w:jc w:val="left"/>
      </w:pPr>
      <w:rPr>
        <w:rFonts w:ascii="Arial" w:eastAsia="Calibri" w:hAnsi="Arial" w:cs="Arial" w:hint="default"/>
        <w:b/>
        <w:bCs/>
        <w:spacing w:val="0"/>
        <w:w w:val="102"/>
        <w:sz w:val="22"/>
        <w:szCs w:val="22"/>
      </w:rPr>
    </w:lvl>
    <w:lvl w:ilvl="2" w:tplc="3C8C3930">
      <w:numFmt w:val="bullet"/>
      <w:lvlText w:val="•"/>
      <w:lvlJc w:val="left"/>
      <w:pPr>
        <w:ind w:left="1624" w:hanging="360"/>
      </w:pPr>
      <w:rPr>
        <w:rFonts w:hint="default"/>
      </w:rPr>
    </w:lvl>
    <w:lvl w:ilvl="3" w:tplc="362C8FA0">
      <w:numFmt w:val="bullet"/>
      <w:lvlText w:val="•"/>
      <w:lvlJc w:val="left"/>
      <w:pPr>
        <w:ind w:left="1768" w:hanging="360"/>
      </w:pPr>
      <w:rPr>
        <w:rFonts w:hint="default"/>
      </w:rPr>
    </w:lvl>
    <w:lvl w:ilvl="4" w:tplc="7584D236">
      <w:numFmt w:val="bullet"/>
      <w:lvlText w:val="•"/>
      <w:lvlJc w:val="left"/>
      <w:pPr>
        <w:ind w:left="1913" w:hanging="360"/>
      </w:pPr>
      <w:rPr>
        <w:rFonts w:hint="default"/>
      </w:rPr>
    </w:lvl>
    <w:lvl w:ilvl="5" w:tplc="D7A8E244">
      <w:numFmt w:val="bullet"/>
      <w:lvlText w:val="•"/>
      <w:lvlJc w:val="left"/>
      <w:pPr>
        <w:ind w:left="2057" w:hanging="360"/>
      </w:pPr>
      <w:rPr>
        <w:rFonts w:hint="default"/>
      </w:rPr>
    </w:lvl>
    <w:lvl w:ilvl="6" w:tplc="F8D46FA0">
      <w:numFmt w:val="bullet"/>
      <w:lvlText w:val="•"/>
      <w:lvlJc w:val="left"/>
      <w:pPr>
        <w:ind w:left="2202" w:hanging="360"/>
      </w:pPr>
      <w:rPr>
        <w:rFonts w:hint="default"/>
      </w:rPr>
    </w:lvl>
    <w:lvl w:ilvl="7" w:tplc="AEA6A2C4">
      <w:numFmt w:val="bullet"/>
      <w:lvlText w:val="•"/>
      <w:lvlJc w:val="left"/>
      <w:pPr>
        <w:ind w:left="2346" w:hanging="360"/>
      </w:pPr>
      <w:rPr>
        <w:rFonts w:hint="default"/>
      </w:rPr>
    </w:lvl>
    <w:lvl w:ilvl="8" w:tplc="C2C6DF0C">
      <w:numFmt w:val="bullet"/>
      <w:lvlText w:val="•"/>
      <w:lvlJc w:val="left"/>
      <w:pPr>
        <w:ind w:left="2490" w:hanging="360"/>
      </w:pPr>
      <w:rPr>
        <w:rFonts w:hint="default"/>
      </w:rPr>
    </w:lvl>
  </w:abstractNum>
  <w:abstractNum w:abstractNumId="1" w15:restartNumberingAfterBreak="0">
    <w:nsid w:val="2B575EBD"/>
    <w:multiLevelType w:val="hybridMultilevel"/>
    <w:tmpl w:val="51742372"/>
    <w:lvl w:ilvl="0" w:tplc="1B9CA702">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27BAC"/>
    <w:multiLevelType w:val="hybridMultilevel"/>
    <w:tmpl w:val="61627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F4820"/>
    <w:multiLevelType w:val="hybridMultilevel"/>
    <w:tmpl w:val="5DB8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84"/>
    <w:rsid w:val="00057D50"/>
    <w:rsid w:val="00192D4A"/>
    <w:rsid w:val="001A13B1"/>
    <w:rsid w:val="00217342"/>
    <w:rsid w:val="002D12F5"/>
    <w:rsid w:val="002D4097"/>
    <w:rsid w:val="003B0E6C"/>
    <w:rsid w:val="003B2E54"/>
    <w:rsid w:val="003C4FD5"/>
    <w:rsid w:val="004527F3"/>
    <w:rsid w:val="005F1176"/>
    <w:rsid w:val="00645E99"/>
    <w:rsid w:val="00661532"/>
    <w:rsid w:val="007875E1"/>
    <w:rsid w:val="007C0021"/>
    <w:rsid w:val="00805484"/>
    <w:rsid w:val="0089632F"/>
    <w:rsid w:val="00933209"/>
    <w:rsid w:val="00956437"/>
    <w:rsid w:val="00980DC4"/>
    <w:rsid w:val="009D35A8"/>
    <w:rsid w:val="00A837EE"/>
    <w:rsid w:val="00AB38EB"/>
    <w:rsid w:val="00AB55A1"/>
    <w:rsid w:val="00AE7969"/>
    <w:rsid w:val="00B94B4C"/>
    <w:rsid w:val="00CB27C0"/>
    <w:rsid w:val="00CC6E36"/>
    <w:rsid w:val="00D07893"/>
    <w:rsid w:val="00DB3D0B"/>
    <w:rsid w:val="00DE5A6A"/>
    <w:rsid w:val="00E2748B"/>
    <w:rsid w:val="00E47095"/>
    <w:rsid w:val="00E84C8F"/>
    <w:rsid w:val="00EB2C43"/>
    <w:rsid w:val="00F677DE"/>
    <w:rsid w:val="00F763FE"/>
    <w:rsid w:val="00FB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5C2D"/>
  <w15:chartTrackingRefBased/>
  <w15:docId w15:val="{0844CDF8-DCB9-4087-9A68-A2A9BA71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5484"/>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AE7969"/>
    <w:pPr>
      <w:ind w:left="165"/>
      <w:jc w:val="both"/>
      <w:outlineLvl w:val="1"/>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5484"/>
    <w:rPr>
      <w:sz w:val="31"/>
      <w:szCs w:val="31"/>
    </w:rPr>
  </w:style>
  <w:style w:type="character" w:customStyle="1" w:styleId="BodyTextChar">
    <w:name w:val="Body Text Char"/>
    <w:basedOn w:val="DefaultParagraphFont"/>
    <w:link w:val="BodyText"/>
    <w:uiPriority w:val="1"/>
    <w:rsid w:val="00805484"/>
    <w:rPr>
      <w:rFonts w:ascii="Calibri" w:eastAsia="Calibri" w:hAnsi="Calibri" w:cs="Calibri"/>
      <w:sz w:val="31"/>
      <w:szCs w:val="31"/>
      <w:lang w:val="en-US"/>
    </w:rPr>
  </w:style>
  <w:style w:type="table" w:styleId="TableGrid">
    <w:name w:val="Table Grid"/>
    <w:basedOn w:val="TableNormal"/>
    <w:uiPriority w:val="59"/>
    <w:rsid w:val="0080548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484"/>
    <w:rPr>
      <w:color w:val="0563C1" w:themeColor="hyperlink"/>
      <w:u w:val="single"/>
    </w:rPr>
  </w:style>
  <w:style w:type="paragraph" w:styleId="ListParagraph">
    <w:name w:val="List Paragraph"/>
    <w:basedOn w:val="Normal"/>
    <w:uiPriority w:val="1"/>
    <w:qFormat/>
    <w:rsid w:val="00805484"/>
    <w:pPr>
      <w:spacing w:before="2"/>
      <w:ind w:left="767" w:hanging="401"/>
    </w:pPr>
  </w:style>
  <w:style w:type="paragraph" w:styleId="NormalWeb">
    <w:name w:val="Normal (Web)"/>
    <w:basedOn w:val="Normal"/>
    <w:uiPriority w:val="99"/>
    <w:unhideWhenUsed/>
    <w:rsid w:val="004527F3"/>
    <w:pPr>
      <w:widowControl/>
      <w:autoSpaceDE/>
      <w:autoSpaceDN/>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uiPriority w:val="1"/>
    <w:rsid w:val="00AE7969"/>
    <w:rPr>
      <w:rFonts w:ascii="Arial" w:eastAsia="Arial" w:hAnsi="Arial" w:cs="Arial"/>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72105">
      <w:bodyDiv w:val="1"/>
      <w:marLeft w:val="0"/>
      <w:marRight w:val="0"/>
      <w:marTop w:val="0"/>
      <w:marBottom w:val="0"/>
      <w:divBdr>
        <w:top w:val="none" w:sz="0" w:space="0" w:color="auto"/>
        <w:left w:val="none" w:sz="0" w:space="0" w:color="auto"/>
        <w:bottom w:val="none" w:sz="0" w:space="0" w:color="auto"/>
        <w:right w:val="none" w:sz="0" w:space="0" w:color="auto"/>
      </w:divBdr>
      <w:divsChild>
        <w:div w:id="1473138426">
          <w:marLeft w:val="0"/>
          <w:marRight w:val="0"/>
          <w:marTop w:val="0"/>
          <w:marBottom w:val="0"/>
          <w:divBdr>
            <w:top w:val="none" w:sz="0" w:space="0" w:color="auto"/>
            <w:left w:val="none" w:sz="0" w:space="0" w:color="auto"/>
            <w:bottom w:val="none" w:sz="0" w:space="0" w:color="auto"/>
            <w:right w:val="none" w:sz="0" w:space="0" w:color="auto"/>
          </w:divBdr>
        </w:div>
        <w:div w:id="1923027328">
          <w:marLeft w:val="0"/>
          <w:marRight w:val="0"/>
          <w:marTop w:val="0"/>
          <w:marBottom w:val="0"/>
          <w:divBdr>
            <w:top w:val="none" w:sz="0" w:space="0" w:color="auto"/>
            <w:left w:val="none" w:sz="0" w:space="0" w:color="auto"/>
            <w:bottom w:val="none" w:sz="0" w:space="0" w:color="auto"/>
            <w:right w:val="none" w:sz="0" w:space="0" w:color="auto"/>
          </w:divBdr>
        </w:div>
        <w:div w:id="1907377133">
          <w:marLeft w:val="0"/>
          <w:marRight w:val="0"/>
          <w:marTop w:val="0"/>
          <w:marBottom w:val="0"/>
          <w:divBdr>
            <w:top w:val="none" w:sz="0" w:space="0" w:color="auto"/>
            <w:left w:val="none" w:sz="0" w:space="0" w:color="auto"/>
            <w:bottom w:val="none" w:sz="0" w:space="0" w:color="auto"/>
            <w:right w:val="none" w:sz="0" w:space="0" w:color="auto"/>
          </w:divBdr>
        </w:div>
        <w:div w:id="15159120">
          <w:marLeft w:val="0"/>
          <w:marRight w:val="0"/>
          <w:marTop w:val="0"/>
          <w:marBottom w:val="0"/>
          <w:divBdr>
            <w:top w:val="none" w:sz="0" w:space="0" w:color="auto"/>
            <w:left w:val="none" w:sz="0" w:space="0" w:color="auto"/>
            <w:bottom w:val="none" w:sz="0" w:space="0" w:color="auto"/>
            <w:right w:val="none" w:sz="0" w:space="0" w:color="auto"/>
          </w:divBdr>
        </w:div>
      </w:divsChild>
    </w:div>
    <w:div w:id="1305114093">
      <w:bodyDiv w:val="1"/>
      <w:marLeft w:val="0"/>
      <w:marRight w:val="0"/>
      <w:marTop w:val="0"/>
      <w:marBottom w:val="0"/>
      <w:divBdr>
        <w:top w:val="none" w:sz="0" w:space="0" w:color="auto"/>
        <w:left w:val="none" w:sz="0" w:space="0" w:color="auto"/>
        <w:bottom w:val="none" w:sz="0" w:space="0" w:color="auto"/>
        <w:right w:val="none" w:sz="0" w:space="0" w:color="auto"/>
      </w:divBdr>
    </w:div>
    <w:div w:id="13639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ecutiveassistant@portsmouthdiocese.org.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0" ma:contentTypeDescription="Create a new document." ma:contentTypeScope="" ma:versionID="823273ae891407bc08ce61806be22c56">
  <xsd:schema xmlns:xsd="http://www.w3.org/2001/XMLSchema" xmlns:xs="http://www.w3.org/2001/XMLSchema" xmlns:p="http://schemas.microsoft.com/office/2006/metadata/properties" xmlns:ns2="9625aa98-f7f6-45c6-8dc7-667e24e149ff" targetNamespace="http://schemas.microsoft.com/office/2006/metadata/properties" ma:root="true" ma:fieldsID="8cfcd574a23f1441beede498fafc92a3" ns2:_="">
    <xsd:import namespace="9625aa98-f7f6-45c6-8dc7-667e24e14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D31B-6DBC-42D2-BFDA-9280148C83B7}">
  <ds:schemaRefs>
    <ds:schemaRef ds:uri="http://schemas.microsoft.com/sharepoint/v3/contenttype/forms"/>
  </ds:schemaRefs>
</ds:datastoreItem>
</file>

<file path=customXml/itemProps2.xml><?xml version="1.0" encoding="utf-8"?>
<ds:datastoreItem xmlns:ds="http://schemas.openxmlformats.org/officeDocument/2006/customXml" ds:itemID="{BB54B478-6161-4956-8D3F-A28A025BD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E2C16-E7F4-40D3-9D65-11EBDF4C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aa98-f7f6-45c6-8dc7-667e24e14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946FC-2891-6B49-AAD5-0BDC47AA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Aburn</dc:creator>
  <cp:keywords/>
  <dc:description/>
  <cp:lastModifiedBy>Dcn Craig Aburn</cp:lastModifiedBy>
  <cp:revision>5</cp:revision>
  <dcterms:created xsi:type="dcterms:W3CDTF">2022-01-21T10:54:00Z</dcterms:created>
  <dcterms:modified xsi:type="dcterms:W3CDTF">2022-01-21T10:56:00Z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y fmtid="{D5CDD505-2E9C-101B-9397-08002B2CF9AE}" pid="3" name="Order">
    <vt:r8>171200</vt:r8>
  </property>
</Properties>
</file>