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D" w:rsidRDefault="000C2F52" w:rsidP="000C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Template of</w:t>
      </w:r>
      <w:bookmarkStart w:id="0" w:name="_GoBack"/>
      <w:bookmarkEnd w:id="0"/>
      <w:r w:rsidR="008167BD" w:rsidRPr="000C2F52">
        <w:rPr>
          <w:b/>
          <w:sz w:val="32"/>
          <w:szCs w:val="32"/>
        </w:rPr>
        <w:t xml:space="preserve"> important items of church maintenance</w:t>
      </w:r>
    </w:p>
    <w:p w:rsidR="000C2F52" w:rsidRPr="000C2F52" w:rsidRDefault="000C2F52" w:rsidP="000C2F5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167BD" w:rsidTr="008167BD">
        <w:tc>
          <w:tcPr>
            <w:tcW w:w="2310" w:type="dxa"/>
          </w:tcPr>
          <w:p w:rsidR="008167BD" w:rsidRDefault="008167BD">
            <w:r>
              <w:t>Month</w:t>
            </w:r>
          </w:p>
        </w:tc>
        <w:tc>
          <w:tcPr>
            <w:tcW w:w="2310" w:type="dxa"/>
          </w:tcPr>
          <w:p w:rsidR="008167BD" w:rsidRDefault="008167BD">
            <w:proofErr w:type="spellStart"/>
            <w:r>
              <w:t>Mtce</w:t>
            </w:r>
            <w:proofErr w:type="spellEnd"/>
            <w:r>
              <w:t xml:space="preserve"> Task</w:t>
            </w:r>
          </w:p>
        </w:tc>
        <w:tc>
          <w:tcPr>
            <w:tcW w:w="2311" w:type="dxa"/>
          </w:tcPr>
          <w:p w:rsidR="008167BD" w:rsidRDefault="008167BD">
            <w:r>
              <w:t>Date Performed</w:t>
            </w:r>
          </w:p>
        </w:tc>
        <w:tc>
          <w:tcPr>
            <w:tcW w:w="2311" w:type="dxa"/>
          </w:tcPr>
          <w:p w:rsidR="008167BD" w:rsidRDefault="008167BD">
            <w:r>
              <w:t>Who Performed</w:t>
            </w:r>
          </w:p>
        </w:tc>
      </w:tr>
      <w:tr w:rsidR="008167BD" w:rsidTr="008167BD">
        <w:tc>
          <w:tcPr>
            <w:tcW w:w="2310" w:type="dxa"/>
          </w:tcPr>
          <w:p w:rsidR="008167BD" w:rsidRDefault="008167BD"/>
        </w:tc>
        <w:tc>
          <w:tcPr>
            <w:tcW w:w="2310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</w:tr>
      <w:tr w:rsidR="008167BD" w:rsidTr="008167BD">
        <w:tc>
          <w:tcPr>
            <w:tcW w:w="2310" w:type="dxa"/>
          </w:tcPr>
          <w:p w:rsidR="008167BD" w:rsidRDefault="000C2F52">
            <w:r>
              <w:t>January</w:t>
            </w:r>
          </w:p>
        </w:tc>
        <w:tc>
          <w:tcPr>
            <w:tcW w:w="2310" w:type="dxa"/>
          </w:tcPr>
          <w:p w:rsidR="008167BD" w:rsidRDefault="000C2F52">
            <w:r>
              <w:t>Visually check gutters, rainwater downpipes, gullies and roofs</w:t>
            </w:r>
          </w:p>
        </w:tc>
        <w:tc>
          <w:tcPr>
            <w:tcW w:w="2311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</w:tr>
      <w:tr w:rsidR="008167BD" w:rsidTr="008167BD">
        <w:tc>
          <w:tcPr>
            <w:tcW w:w="2310" w:type="dxa"/>
          </w:tcPr>
          <w:p w:rsidR="008167BD" w:rsidRDefault="000C2F52">
            <w:r>
              <w:t>February</w:t>
            </w:r>
          </w:p>
        </w:tc>
        <w:tc>
          <w:tcPr>
            <w:tcW w:w="2310" w:type="dxa"/>
          </w:tcPr>
          <w:p w:rsidR="008167BD" w:rsidRDefault="000C2F52">
            <w:r>
              <w:t>Visually check roofs. Clear any concealed valleys in roofs.</w:t>
            </w:r>
          </w:p>
        </w:tc>
        <w:tc>
          <w:tcPr>
            <w:tcW w:w="2311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</w:tr>
      <w:tr w:rsidR="008167BD" w:rsidTr="008167BD">
        <w:tc>
          <w:tcPr>
            <w:tcW w:w="2310" w:type="dxa"/>
          </w:tcPr>
          <w:p w:rsidR="008167BD" w:rsidRDefault="000C2F52">
            <w:r>
              <w:t>March</w:t>
            </w:r>
          </w:p>
        </w:tc>
        <w:tc>
          <w:tcPr>
            <w:tcW w:w="2310" w:type="dxa"/>
          </w:tcPr>
          <w:p w:rsidR="008167BD" w:rsidRDefault="000C2F52">
            <w:r>
              <w:t>Test gutters, rainwater pipes and gullies, by flushing with water.</w:t>
            </w:r>
          </w:p>
        </w:tc>
        <w:tc>
          <w:tcPr>
            <w:tcW w:w="2311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</w:tr>
      <w:tr w:rsidR="008167BD" w:rsidTr="008167BD">
        <w:tc>
          <w:tcPr>
            <w:tcW w:w="2310" w:type="dxa"/>
          </w:tcPr>
          <w:p w:rsidR="008167BD" w:rsidRDefault="000C2F52">
            <w:r>
              <w:t>April</w:t>
            </w:r>
          </w:p>
        </w:tc>
        <w:tc>
          <w:tcPr>
            <w:tcW w:w="2310" w:type="dxa"/>
          </w:tcPr>
          <w:p w:rsidR="008167BD" w:rsidRDefault="000C2F52">
            <w:r>
              <w:t>Remove all ivy and other vegetation from walls. Spray weed</w:t>
            </w:r>
            <w:r>
              <w:t xml:space="preserve"> </w:t>
            </w:r>
            <w:r>
              <w:t>killer around base of church and on paths.</w:t>
            </w:r>
          </w:p>
        </w:tc>
        <w:tc>
          <w:tcPr>
            <w:tcW w:w="2311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</w:tr>
      <w:tr w:rsidR="008167BD" w:rsidTr="008167BD">
        <w:tc>
          <w:tcPr>
            <w:tcW w:w="2310" w:type="dxa"/>
          </w:tcPr>
          <w:p w:rsidR="008167BD" w:rsidRDefault="000C2F52">
            <w:r>
              <w:t>May</w:t>
            </w:r>
          </w:p>
        </w:tc>
        <w:tc>
          <w:tcPr>
            <w:tcW w:w="2310" w:type="dxa"/>
          </w:tcPr>
          <w:p w:rsidR="008167BD" w:rsidRDefault="000C2F52">
            <w:r>
              <w:t>Check roofs of church for insect attack; check all timber and furniture and treat if necessary.</w:t>
            </w:r>
          </w:p>
        </w:tc>
        <w:tc>
          <w:tcPr>
            <w:tcW w:w="2311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</w:tr>
      <w:tr w:rsidR="000C2F52" w:rsidTr="008167BD">
        <w:tc>
          <w:tcPr>
            <w:tcW w:w="2310" w:type="dxa"/>
          </w:tcPr>
          <w:p w:rsidR="000C2F52" w:rsidRDefault="000C2F52">
            <w:r>
              <w:t>June</w:t>
            </w:r>
          </w:p>
        </w:tc>
        <w:tc>
          <w:tcPr>
            <w:tcW w:w="2310" w:type="dxa"/>
          </w:tcPr>
          <w:p w:rsidR="000C2F52" w:rsidRDefault="000C2F52">
            <w:r>
              <w:t>Check electrical installation and carry out necessary maintenance.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  <w:tr w:rsidR="008167BD" w:rsidTr="008167BD">
        <w:tc>
          <w:tcPr>
            <w:tcW w:w="2310" w:type="dxa"/>
          </w:tcPr>
          <w:p w:rsidR="008167BD" w:rsidRDefault="000C2F52">
            <w:r>
              <w:t>July</w:t>
            </w:r>
          </w:p>
        </w:tc>
        <w:tc>
          <w:tcPr>
            <w:tcW w:w="2310" w:type="dxa"/>
          </w:tcPr>
          <w:p w:rsidR="008167BD" w:rsidRDefault="000C2F52">
            <w:r>
              <w:t>Remove any weeds that have grown round the base of the church and its walls.</w:t>
            </w:r>
          </w:p>
        </w:tc>
        <w:tc>
          <w:tcPr>
            <w:tcW w:w="2311" w:type="dxa"/>
          </w:tcPr>
          <w:p w:rsidR="008167BD" w:rsidRDefault="008167BD"/>
        </w:tc>
        <w:tc>
          <w:tcPr>
            <w:tcW w:w="2311" w:type="dxa"/>
          </w:tcPr>
          <w:p w:rsidR="008167BD" w:rsidRDefault="008167BD"/>
        </w:tc>
      </w:tr>
      <w:tr w:rsidR="000C2F52" w:rsidTr="008167BD">
        <w:tc>
          <w:tcPr>
            <w:tcW w:w="2310" w:type="dxa"/>
          </w:tcPr>
          <w:p w:rsidR="000C2F52" w:rsidRDefault="000C2F52">
            <w:r>
              <w:t>August</w:t>
            </w:r>
          </w:p>
        </w:tc>
        <w:tc>
          <w:tcPr>
            <w:tcW w:w="2310" w:type="dxa"/>
          </w:tcPr>
          <w:p w:rsidR="000C2F52" w:rsidRDefault="000C2F52">
            <w:r>
              <w:t>Check heating and carry out annual maintenance. Check fire extinguishers and maintain.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  <w:tr w:rsidR="000C2F52" w:rsidTr="008167BD">
        <w:tc>
          <w:tcPr>
            <w:tcW w:w="2310" w:type="dxa"/>
          </w:tcPr>
          <w:p w:rsidR="000C2F52" w:rsidRDefault="000C2F52">
            <w:r>
              <w:t>September</w:t>
            </w:r>
          </w:p>
        </w:tc>
        <w:tc>
          <w:tcPr>
            <w:tcW w:w="2310" w:type="dxa"/>
          </w:tcPr>
          <w:p w:rsidR="000C2F52" w:rsidRDefault="000C2F52">
            <w:r>
              <w:t xml:space="preserve">Visually check gutters, downpipes and gullies. Annual check of gas </w:t>
            </w:r>
            <w:r>
              <w:lastRenderedPageBreak/>
              <w:t>installations and appliances.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  <w:tr w:rsidR="000C2F52" w:rsidTr="008167BD">
        <w:tc>
          <w:tcPr>
            <w:tcW w:w="2310" w:type="dxa"/>
          </w:tcPr>
          <w:p w:rsidR="000C2F52" w:rsidRDefault="000C2F52">
            <w:r>
              <w:lastRenderedPageBreak/>
              <w:t>October</w:t>
            </w:r>
          </w:p>
        </w:tc>
        <w:tc>
          <w:tcPr>
            <w:tcW w:w="2310" w:type="dxa"/>
          </w:tcPr>
          <w:p w:rsidR="000C2F52" w:rsidRDefault="000C2F52">
            <w:r>
              <w:t>Test gutters, downpipes and gullies by flushing with water. Rod drains. Inspect roofs for leaks.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  <w:tr w:rsidR="000C2F52" w:rsidTr="008167BD">
        <w:tc>
          <w:tcPr>
            <w:tcW w:w="2310" w:type="dxa"/>
          </w:tcPr>
          <w:p w:rsidR="000C2F52" w:rsidRDefault="000C2F52">
            <w:r>
              <w:t>November</w:t>
            </w:r>
          </w:p>
        </w:tc>
        <w:tc>
          <w:tcPr>
            <w:tcW w:w="2310" w:type="dxa"/>
          </w:tcPr>
          <w:p w:rsidR="000C2F52" w:rsidRDefault="000C2F52">
            <w:r>
              <w:t>Oil all locks and hinges. Check boundary walls, gates and trees.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  <w:tr w:rsidR="000C2F52" w:rsidTr="008167BD">
        <w:tc>
          <w:tcPr>
            <w:tcW w:w="2310" w:type="dxa"/>
          </w:tcPr>
          <w:p w:rsidR="000C2F52" w:rsidRDefault="000C2F52">
            <w:r>
              <w:t>December</w:t>
            </w:r>
          </w:p>
        </w:tc>
        <w:tc>
          <w:tcPr>
            <w:tcW w:w="2310" w:type="dxa"/>
          </w:tcPr>
          <w:p w:rsidR="000C2F52" w:rsidRDefault="000C2F52" w:rsidP="000C2F52">
            <w:r>
              <w:t>Visually check all gutters, downpipes and gullies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  <w:tr w:rsidR="000C2F52" w:rsidTr="008167BD">
        <w:tc>
          <w:tcPr>
            <w:tcW w:w="2310" w:type="dxa"/>
          </w:tcPr>
          <w:p w:rsidR="000C2F52" w:rsidRDefault="000C2F52" w:rsidP="000C2F52">
            <w:r>
              <w:t xml:space="preserve">Every 2/3 years </w:t>
            </w:r>
          </w:p>
        </w:tc>
        <w:tc>
          <w:tcPr>
            <w:tcW w:w="2310" w:type="dxa"/>
          </w:tcPr>
          <w:p w:rsidR="000C2F52" w:rsidRDefault="000C2F52">
            <w:r>
              <w:t>Clean down all internal decorated surfaces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  <w:tr w:rsidR="000C2F52" w:rsidTr="008167BD">
        <w:tc>
          <w:tcPr>
            <w:tcW w:w="2310" w:type="dxa"/>
          </w:tcPr>
          <w:p w:rsidR="000C2F52" w:rsidRDefault="000C2F52" w:rsidP="000C2F52">
            <w:r>
              <w:t xml:space="preserve">Every 5 years </w:t>
            </w:r>
          </w:p>
        </w:tc>
        <w:tc>
          <w:tcPr>
            <w:tcW w:w="2310" w:type="dxa"/>
          </w:tcPr>
          <w:p w:rsidR="000C2F52" w:rsidRDefault="000C2F52" w:rsidP="000C2F52">
            <w:r>
              <w:t>Test lightning conductor Test electrical installations Redecorate external wood and metal work</w:t>
            </w:r>
            <w:r>
              <w:t>.</w:t>
            </w:r>
          </w:p>
        </w:tc>
        <w:tc>
          <w:tcPr>
            <w:tcW w:w="2311" w:type="dxa"/>
          </w:tcPr>
          <w:p w:rsidR="000C2F52" w:rsidRDefault="000C2F52"/>
        </w:tc>
        <w:tc>
          <w:tcPr>
            <w:tcW w:w="2311" w:type="dxa"/>
          </w:tcPr>
          <w:p w:rsidR="000C2F52" w:rsidRDefault="000C2F52"/>
        </w:tc>
      </w:tr>
    </w:tbl>
    <w:p w:rsidR="008167BD" w:rsidRDefault="008167BD"/>
    <w:sectPr w:rsidR="00816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DF"/>
    <w:rsid w:val="000C2F52"/>
    <w:rsid w:val="008167BD"/>
    <w:rsid w:val="00B01DC9"/>
    <w:rsid w:val="00B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D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7CDF"/>
    <w:rPr>
      <w:rFonts w:ascii="Calibri" w:eastAsiaTheme="minorEastAsia" w:hAnsi="Calibri" w:cs="Consolas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B7CDF"/>
    <w:rPr>
      <w:rFonts w:ascii="Calibri" w:eastAsiaTheme="minorEastAsia" w:hAnsi="Calibri" w:cs="Consolas"/>
      <w:szCs w:val="21"/>
      <w:lang w:eastAsia="en-GB"/>
    </w:rPr>
  </w:style>
  <w:style w:type="table" w:styleId="TableGrid">
    <w:name w:val="Table Grid"/>
    <w:basedOn w:val="TableNormal"/>
    <w:uiPriority w:val="59"/>
    <w:rsid w:val="0081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D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7CDF"/>
    <w:rPr>
      <w:rFonts w:ascii="Calibri" w:eastAsiaTheme="minorEastAsia" w:hAnsi="Calibri" w:cs="Consolas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B7CDF"/>
    <w:rPr>
      <w:rFonts w:ascii="Calibri" w:eastAsiaTheme="minorEastAsia" w:hAnsi="Calibri" w:cs="Consolas"/>
      <w:szCs w:val="21"/>
      <w:lang w:eastAsia="en-GB"/>
    </w:rPr>
  </w:style>
  <w:style w:type="table" w:styleId="TableGrid">
    <w:name w:val="Table Grid"/>
    <w:basedOn w:val="TableNormal"/>
    <w:uiPriority w:val="59"/>
    <w:rsid w:val="0081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Palethorpe</dc:creator>
  <cp:lastModifiedBy>Graham Palethorpe</cp:lastModifiedBy>
  <cp:revision>1</cp:revision>
  <dcterms:created xsi:type="dcterms:W3CDTF">2015-03-13T12:20:00Z</dcterms:created>
  <dcterms:modified xsi:type="dcterms:W3CDTF">2015-03-13T13:25:00Z</dcterms:modified>
</cp:coreProperties>
</file>