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E12C" w14:textId="09685DF4" w:rsidR="007B1579" w:rsidRPr="005E2548" w:rsidRDefault="009B3A44" w:rsidP="005F1816">
      <w:pPr>
        <w:pStyle w:val="Title"/>
        <w:spacing w:after="0"/>
        <w:rPr>
          <w:rFonts w:asciiTheme="minorHAnsi" w:hAnsiTheme="minorHAnsi"/>
          <w:sz w:val="28"/>
          <w:szCs w:val="28"/>
        </w:rPr>
      </w:pPr>
      <w:r w:rsidRPr="00B03A7B">
        <w:rPr>
          <w:noProof/>
        </w:rPr>
        <w:drawing>
          <wp:anchor distT="0" distB="0" distL="114300" distR="114300" simplePos="0" relativeHeight="251659264" behindDoc="0" locked="0" layoutInCell="1" allowOverlap="1" wp14:anchorId="0556A347" wp14:editId="19B63172">
            <wp:simplePos x="0" y="0"/>
            <wp:positionH relativeFrom="column">
              <wp:posOffset>5658620</wp:posOffset>
            </wp:positionH>
            <wp:positionV relativeFrom="paragraph">
              <wp:posOffset>-452755</wp:posOffset>
            </wp:positionV>
            <wp:extent cx="470255" cy="714983"/>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255" cy="714983"/>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28"/>
          <w:szCs w:val="28"/>
        </w:rPr>
        <mc:AlternateContent>
          <mc:Choice Requires="wps">
            <w:drawing>
              <wp:anchor distT="0" distB="0" distL="114300" distR="114300" simplePos="0" relativeHeight="251660288" behindDoc="1" locked="0" layoutInCell="1" allowOverlap="1" wp14:anchorId="44D137EB" wp14:editId="6F8BC519">
                <wp:simplePos x="0" y="0"/>
                <wp:positionH relativeFrom="column">
                  <wp:posOffset>5520028</wp:posOffset>
                </wp:positionH>
                <wp:positionV relativeFrom="paragraph">
                  <wp:posOffset>-272753</wp:posOffset>
                </wp:positionV>
                <wp:extent cx="642025" cy="865762"/>
                <wp:effectExtent l="0" t="0" r="24765" b="10795"/>
                <wp:wrapNone/>
                <wp:docPr id="3" name="Rectangle 3"/>
                <wp:cNvGraphicFramePr/>
                <a:graphic xmlns:a="http://schemas.openxmlformats.org/drawingml/2006/main">
                  <a:graphicData uri="http://schemas.microsoft.com/office/word/2010/wordprocessingShape">
                    <wps:wsp>
                      <wps:cNvSpPr/>
                      <wps:spPr>
                        <a:xfrm>
                          <a:off x="0" y="0"/>
                          <a:ext cx="642025" cy="8657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1A97F" id="Rectangle 3" o:spid="_x0000_s1026" style="position:absolute;margin-left:434.65pt;margin-top:-21.5pt;width:50.55pt;height:68.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" fillcolor="white [3212]" strokecolor="white [3212]" strokeweight="2pt"/>
            </w:pict>
          </mc:Fallback>
        </mc:AlternateContent>
      </w:r>
      <w:r w:rsidR="005E2548" w:rsidRPr="005E2548">
        <w:rPr>
          <w:rFonts w:asciiTheme="minorHAnsi" w:hAnsiTheme="minorHAnsi"/>
          <w:sz w:val="28"/>
          <w:szCs w:val="28"/>
        </w:rPr>
        <w:t xml:space="preserve">CASE 4 - </w:t>
      </w:r>
      <w:r w:rsidR="007B1579" w:rsidRPr="005E2548">
        <w:rPr>
          <w:rFonts w:asciiTheme="minorHAnsi" w:hAnsiTheme="minorHAnsi"/>
          <w:sz w:val="28"/>
          <w:szCs w:val="28"/>
        </w:rPr>
        <w:t xml:space="preserve">Parental Consent for an Activity </w:t>
      </w:r>
    </w:p>
    <w:p w14:paraId="43FE5590" w14:textId="2AAE1BEF"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63BFF68D" w14:textId="77777777" w:rsidTr="009F5E44">
        <w:tc>
          <w:tcPr>
            <w:tcW w:w="3369" w:type="dxa"/>
            <w:vAlign w:val="bottom"/>
          </w:tcPr>
          <w:p w14:paraId="0F254377" w14:textId="33724525"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2399F104" w14:textId="445D83AE"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5E381AB4" w14:textId="77777777" w:rsidTr="009F5E44">
        <w:tc>
          <w:tcPr>
            <w:tcW w:w="3369" w:type="dxa"/>
            <w:vAlign w:val="bottom"/>
          </w:tcPr>
          <w:p w14:paraId="56625FBB"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16FF60FA" w14:textId="2CCC7D43"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9655AF6"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2"/>
        <w:gridCol w:w="6330"/>
      </w:tblGrid>
      <w:tr w:rsidR="006D1CB4" w:rsidRPr="005E2548" w14:paraId="5351888E" w14:textId="77777777" w:rsidTr="00C2267D">
        <w:tc>
          <w:tcPr>
            <w:tcW w:w="3369" w:type="dxa"/>
          </w:tcPr>
          <w:p w14:paraId="305F549A"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543D6B7D" w14:textId="4FE69F2B"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0"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0"/>
            <w:r w:rsidR="003809A6">
              <w:rPr>
                <w:rFonts w:asciiTheme="minorHAnsi" w:hAnsiTheme="minorHAnsi"/>
                <w:sz w:val="18"/>
                <w:szCs w:val="18"/>
              </w:rPr>
              <w:t xml:space="preserve">  </w:t>
            </w:r>
            <w:r w:rsidR="003809A6" w:rsidRPr="00192C30">
              <w:rPr>
                <w:rFonts w:asciiTheme="minorHAnsi" w:hAnsiTheme="minorHAnsi"/>
                <w:i/>
                <w:iCs/>
                <w:color w:val="FF0000"/>
                <w:sz w:val="18"/>
                <w:szCs w:val="18"/>
              </w:rPr>
              <w:t xml:space="preserve">Specify </w:t>
            </w:r>
            <w:r w:rsidR="00192C30" w:rsidRPr="00192C30">
              <w:rPr>
                <w:rFonts w:asciiTheme="minorHAnsi" w:hAnsiTheme="minorHAnsi"/>
                <w:i/>
                <w:iCs/>
                <w:color w:val="FF0000"/>
                <w:sz w:val="18"/>
                <w:szCs w:val="18"/>
              </w:rPr>
              <w:t>details of the online arrangements for your group meeting</w:t>
            </w:r>
          </w:p>
        </w:tc>
      </w:tr>
      <w:tr w:rsidR="006D1CB4" w:rsidRPr="005E2548" w14:paraId="681F67CC" w14:textId="77777777" w:rsidTr="00C2267D">
        <w:tc>
          <w:tcPr>
            <w:tcW w:w="3369" w:type="dxa"/>
          </w:tcPr>
          <w:p w14:paraId="79F089DF"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1BE62B7F"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2D72CC5B" w14:textId="77777777" w:rsidTr="00C2267D">
        <w:tc>
          <w:tcPr>
            <w:tcW w:w="3369" w:type="dxa"/>
          </w:tcPr>
          <w:p w14:paraId="17DDF3F3"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38E467E7"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81684D2"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02F223E4" w14:textId="77777777" w:rsidR="006D1CB4" w:rsidRPr="005E2548" w:rsidRDefault="006D1CB4" w:rsidP="006D1CB4">
      <w:pPr>
        <w:rPr>
          <w:rFonts w:asciiTheme="minorHAnsi" w:hAnsiTheme="minorHAnsi"/>
        </w:rPr>
        <w:sectPr w:rsidR="006D1CB4" w:rsidRPr="005E2548" w:rsidSect="006D1CB4">
          <w:headerReference w:type="default" r:id="rId9"/>
          <w:footerReference w:type="default" r:id="rId10"/>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21AA4C96" w14:textId="77777777" w:rsidTr="00C2267D">
        <w:tc>
          <w:tcPr>
            <w:tcW w:w="3369" w:type="dxa"/>
            <w:vAlign w:val="bottom"/>
          </w:tcPr>
          <w:p w14:paraId="1E578CC4"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1FBFF1C1"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4614D921" w14:textId="77777777" w:rsidTr="00C2267D">
        <w:tc>
          <w:tcPr>
            <w:tcW w:w="3369" w:type="dxa"/>
            <w:vAlign w:val="bottom"/>
          </w:tcPr>
          <w:p w14:paraId="1D48D74F"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0E78A9C0"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03BB94F3" w14:textId="77777777" w:rsidTr="00C2267D">
        <w:tc>
          <w:tcPr>
            <w:tcW w:w="3369" w:type="dxa"/>
            <w:vAlign w:val="bottom"/>
          </w:tcPr>
          <w:p w14:paraId="28DAB18A"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68D9B9D8"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30AD167" w14:textId="77777777" w:rsidTr="00C2267D">
        <w:tc>
          <w:tcPr>
            <w:tcW w:w="3369" w:type="dxa"/>
            <w:vAlign w:val="bottom"/>
          </w:tcPr>
          <w:p w14:paraId="4E4DDCF5"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1C228311"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5DCF6AB" w14:textId="77777777" w:rsidTr="00C2267D">
        <w:tc>
          <w:tcPr>
            <w:tcW w:w="3369" w:type="dxa"/>
            <w:vAlign w:val="bottom"/>
          </w:tcPr>
          <w:p w14:paraId="01105F66"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6C286CA5"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DBBD6E7" w14:textId="77777777" w:rsidTr="00C2267D">
        <w:tc>
          <w:tcPr>
            <w:tcW w:w="3369" w:type="dxa"/>
            <w:vAlign w:val="bottom"/>
          </w:tcPr>
          <w:p w14:paraId="68EFE5BF"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564DB23E"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BB1593">
              <w:rPr>
                <w:rFonts w:asciiTheme="minorHAnsi" w:hAnsiTheme="minorHAnsi"/>
                <w:sz w:val="18"/>
                <w:szCs w:val="18"/>
              </w:rPr>
            </w:r>
            <w:r w:rsidR="00BB1593">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BB1593">
              <w:rPr>
                <w:rFonts w:asciiTheme="minorHAnsi" w:hAnsiTheme="minorHAnsi"/>
                <w:sz w:val="18"/>
                <w:szCs w:val="18"/>
              </w:rPr>
            </w:r>
            <w:r w:rsidR="00BB1593">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6EB3A288" w14:textId="77777777" w:rsidTr="00C2267D">
        <w:tc>
          <w:tcPr>
            <w:tcW w:w="3369" w:type="dxa"/>
            <w:vAlign w:val="bottom"/>
          </w:tcPr>
          <w:p w14:paraId="2A3048B7"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1962646E"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C6F1BB0"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0DCB1909" w14:textId="77777777" w:rsidTr="009F5E44">
        <w:tc>
          <w:tcPr>
            <w:tcW w:w="3369" w:type="dxa"/>
            <w:vAlign w:val="bottom"/>
          </w:tcPr>
          <w:p w14:paraId="4D861883"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2C6730E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9A9F2F4" w14:textId="77777777" w:rsidTr="009F5E44">
        <w:tc>
          <w:tcPr>
            <w:tcW w:w="3369" w:type="dxa"/>
            <w:vAlign w:val="bottom"/>
          </w:tcPr>
          <w:p w14:paraId="438C13F5"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6FE685DA"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27AA9CF" w14:textId="77777777" w:rsidTr="009F5E44">
        <w:tc>
          <w:tcPr>
            <w:tcW w:w="3369" w:type="dxa"/>
            <w:vAlign w:val="bottom"/>
          </w:tcPr>
          <w:p w14:paraId="07DA771A"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6317C8AE"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E4E1505" w14:textId="77777777" w:rsidTr="009F5E44">
        <w:tc>
          <w:tcPr>
            <w:tcW w:w="3369" w:type="dxa"/>
            <w:vAlign w:val="bottom"/>
          </w:tcPr>
          <w:p w14:paraId="56D1219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3001C0C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C1B114D" w14:textId="77777777" w:rsidTr="009F5E44">
        <w:tc>
          <w:tcPr>
            <w:tcW w:w="3369" w:type="dxa"/>
            <w:vAlign w:val="bottom"/>
          </w:tcPr>
          <w:p w14:paraId="24894286"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40C9E320"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2F9C13B7" w14:textId="77777777" w:rsidTr="009F5E44">
        <w:tc>
          <w:tcPr>
            <w:tcW w:w="3369" w:type="dxa"/>
            <w:vAlign w:val="bottom"/>
          </w:tcPr>
          <w:p w14:paraId="5573862C"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4BEF1F99"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BB1593">
              <w:rPr>
                <w:rFonts w:asciiTheme="minorHAnsi" w:hAnsiTheme="minorHAnsi"/>
                <w:sz w:val="18"/>
                <w:szCs w:val="18"/>
              </w:rPr>
            </w:r>
            <w:r w:rsidR="00BB1593">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BB1593">
              <w:rPr>
                <w:rFonts w:asciiTheme="minorHAnsi" w:hAnsiTheme="minorHAnsi"/>
                <w:sz w:val="18"/>
                <w:szCs w:val="18"/>
              </w:rPr>
            </w:r>
            <w:r w:rsidR="00BB1593">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6C58A8DA" w14:textId="77777777" w:rsidTr="009F5E44">
        <w:tc>
          <w:tcPr>
            <w:tcW w:w="3369" w:type="dxa"/>
            <w:vAlign w:val="bottom"/>
          </w:tcPr>
          <w:p w14:paraId="11AD12DF"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37B9C21D"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05296A1" w14:textId="77777777" w:rsidR="001A1DDB" w:rsidRDefault="001A1DDB" w:rsidP="001A1DDB">
      <w:pPr>
        <w:rPr>
          <w:rFonts w:asciiTheme="minorHAnsi" w:hAnsiTheme="minorHAnsi"/>
          <w:color w:val="2DA2BF"/>
        </w:rPr>
      </w:pPr>
    </w:p>
    <w:p w14:paraId="1B695377" w14:textId="77777777" w:rsidR="002316DC" w:rsidRPr="005E2548" w:rsidRDefault="002316DC" w:rsidP="001A1DDB">
      <w:pPr>
        <w:rPr>
          <w:rFonts w:asciiTheme="minorHAnsi" w:hAnsiTheme="minorHAnsi"/>
          <w:color w:val="2DA2BF"/>
        </w:rPr>
      </w:pPr>
    </w:p>
    <w:p w14:paraId="44AD022A"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lastRenderedPageBreak/>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2B5E737D" w14:textId="77777777" w:rsidTr="00861B1F">
        <w:tc>
          <w:tcPr>
            <w:tcW w:w="8188" w:type="dxa"/>
          </w:tcPr>
          <w:p w14:paraId="3C38DE6C"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6CB9B4EA"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2" w:name="Check3"/>
            <w:r w:rsidRPr="005E2548">
              <w:rPr>
                <w:rFonts w:asciiTheme="minorHAnsi" w:hAnsiTheme="minorHAnsi"/>
                <w:sz w:val="18"/>
                <w:szCs w:val="18"/>
              </w:rPr>
              <w:instrText xml:space="preserve"> FORMCHECKBOX </w:instrText>
            </w:r>
            <w:r w:rsidR="00BB1593">
              <w:rPr>
                <w:rFonts w:asciiTheme="minorHAnsi" w:hAnsiTheme="minorHAnsi"/>
                <w:sz w:val="18"/>
                <w:szCs w:val="18"/>
              </w:rPr>
            </w:r>
            <w:r w:rsidR="00BB1593">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6048E2" w:rsidRPr="005E2548" w14:paraId="523E80FE" w14:textId="77777777" w:rsidTr="00861B1F">
        <w:tc>
          <w:tcPr>
            <w:tcW w:w="8188" w:type="dxa"/>
          </w:tcPr>
          <w:p w14:paraId="61814D43"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387DEECA"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BB1593">
              <w:rPr>
                <w:rFonts w:asciiTheme="minorHAnsi" w:hAnsiTheme="minorHAnsi"/>
                <w:sz w:val="18"/>
                <w:szCs w:val="18"/>
              </w:rPr>
            </w:r>
            <w:r w:rsidR="00BB1593">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49B7F913"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31DB3B99"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4AE3A414" w14:textId="77777777" w:rsidTr="009F5E44">
        <w:tc>
          <w:tcPr>
            <w:tcW w:w="9854" w:type="dxa"/>
          </w:tcPr>
          <w:p w14:paraId="428A336D"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A1A780C"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62911E97"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744F63FD" w14:textId="77777777"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14:paraId="247BB60A" w14:textId="77777777" w:rsidTr="00DD3A55">
        <w:tc>
          <w:tcPr>
            <w:tcW w:w="2395" w:type="dxa"/>
          </w:tcPr>
          <w:p w14:paraId="24BBD8A6" w14:textId="77777777"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14:paraId="557315F8"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3B1EB7BE"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14:paraId="5F8FC3C8" w14:textId="77777777" w:rsidTr="00DD3A55">
        <w:tc>
          <w:tcPr>
            <w:tcW w:w="2395" w:type="dxa"/>
          </w:tcPr>
          <w:p w14:paraId="39035215"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14:paraId="4F70CF29"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35C84870" w14:textId="77777777" w:rsidR="00DD3A55" w:rsidRPr="005E2548" w:rsidRDefault="00DD3A55" w:rsidP="00706E3D">
            <w:pPr>
              <w:rPr>
                <w:rFonts w:asciiTheme="minorHAnsi" w:hAnsiTheme="minorHAnsi"/>
                <w:sz w:val="18"/>
                <w:szCs w:val="18"/>
              </w:rPr>
            </w:pPr>
          </w:p>
        </w:tc>
      </w:tr>
      <w:tr w:rsidR="00DD3A55" w:rsidRPr="005E2548" w14:paraId="670940DA" w14:textId="77777777" w:rsidTr="00DD3A55">
        <w:tc>
          <w:tcPr>
            <w:tcW w:w="2395" w:type="dxa"/>
          </w:tcPr>
          <w:p w14:paraId="2956BA5B" w14:textId="77777777"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14:paraId="7F3801B5"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2A675FD" w14:textId="77777777" w:rsidR="00DD3A55" w:rsidRPr="005E2548" w:rsidRDefault="00DD3A55" w:rsidP="00706E3D">
            <w:pPr>
              <w:rPr>
                <w:rFonts w:asciiTheme="minorHAnsi" w:hAnsiTheme="minorHAnsi"/>
                <w:sz w:val="18"/>
                <w:szCs w:val="18"/>
              </w:rPr>
            </w:pPr>
          </w:p>
        </w:tc>
      </w:tr>
      <w:tr w:rsidR="00DD3A55" w:rsidRPr="005E2548" w14:paraId="18E2F043" w14:textId="77777777" w:rsidTr="00DD3A55">
        <w:tc>
          <w:tcPr>
            <w:tcW w:w="2395" w:type="dxa"/>
          </w:tcPr>
          <w:p w14:paraId="6909D225" w14:textId="77777777"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14:paraId="38CFC54F"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15D148CF" w14:textId="77777777" w:rsidR="00DD3A55" w:rsidRPr="005E2548" w:rsidRDefault="00DD3A55" w:rsidP="00706E3D">
            <w:pPr>
              <w:rPr>
                <w:rFonts w:asciiTheme="minorHAnsi" w:hAnsiTheme="minorHAnsi"/>
                <w:sz w:val="18"/>
                <w:szCs w:val="18"/>
              </w:rPr>
            </w:pPr>
          </w:p>
        </w:tc>
      </w:tr>
      <w:tr w:rsidR="00DD3A55" w:rsidRPr="005E2548" w14:paraId="40C253B0" w14:textId="77777777" w:rsidTr="00DD3A55">
        <w:tc>
          <w:tcPr>
            <w:tcW w:w="2395" w:type="dxa"/>
          </w:tcPr>
          <w:p w14:paraId="5528039E"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14:paraId="7B1FB6F6"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0ABAF128" w14:textId="77777777" w:rsidR="00DD3A55" w:rsidRPr="005E2548" w:rsidRDefault="00DD3A55" w:rsidP="00706E3D">
            <w:pPr>
              <w:rPr>
                <w:rFonts w:asciiTheme="minorHAnsi" w:hAnsiTheme="minorHAnsi"/>
                <w:sz w:val="18"/>
                <w:szCs w:val="18"/>
              </w:rPr>
            </w:pPr>
          </w:p>
        </w:tc>
      </w:tr>
    </w:tbl>
    <w:p w14:paraId="7A115DB4"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0744A945"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49584DED" w14:textId="77777777" w:rsidTr="005D62D9">
        <w:trPr>
          <w:trHeight w:val="851"/>
        </w:trPr>
        <w:tc>
          <w:tcPr>
            <w:tcW w:w="3510" w:type="dxa"/>
          </w:tcPr>
          <w:p w14:paraId="701E7EAD"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5CEE9F0B"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3F9E17CA" w14:textId="77777777" w:rsidTr="003801B2">
        <w:tc>
          <w:tcPr>
            <w:tcW w:w="3510" w:type="dxa"/>
          </w:tcPr>
          <w:p w14:paraId="5BB24A46"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61D83CB7"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74EC8600" w14:textId="77777777" w:rsidTr="003801B2">
        <w:tc>
          <w:tcPr>
            <w:tcW w:w="3510" w:type="dxa"/>
          </w:tcPr>
          <w:p w14:paraId="2F037C05"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33B9AB47"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0DDAB95" w14:textId="77777777" w:rsidR="00532414" w:rsidRPr="005E2548" w:rsidRDefault="00532414" w:rsidP="003801B2">
      <w:pPr>
        <w:rPr>
          <w:rFonts w:asciiTheme="minorHAnsi" w:hAnsiTheme="minorHAnsi"/>
        </w:rPr>
      </w:pPr>
    </w:p>
    <w:sectPr w:rsidR="00532414" w:rsidRPr="005E2548" w:rsidSect="006D1CB4">
      <w:headerReference w:type="default" r:id="rId11"/>
      <w:footerReference w:type="default" r:id="rId12"/>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43F1" w14:textId="77777777" w:rsidR="00BB1593" w:rsidRDefault="00BB1593" w:rsidP="00230958">
      <w:r>
        <w:separator/>
      </w:r>
    </w:p>
  </w:endnote>
  <w:endnote w:type="continuationSeparator" w:id="0">
    <w:p w14:paraId="06894B43" w14:textId="77777777" w:rsidR="00BB1593" w:rsidRDefault="00BB1593"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BEE9" w14:textId="77777777" w:rsidR="00230958" w:rsidRPr="005F1816" w:rsidRDefault="002C28D8" w:rsidP="005F1816">
    <w:pPr>
      <w:spacing w:after="0" w:line="240" w:lineRule="auto"/>
      <w:rPr>
        <w:sz w:val="16"/>
      </w:rPr>
    </w:pPr>
    <w:bookmarkStart w:id="1" w:name="_Hlk512357370"/>
    <w:r>
      <w:rPr>
        <w:sz w:val="16"/>
      </w:rPr>
      <w:t xml:space="preserve">CSAS </w:t>
    </w:r>
    <w:r w:rsidR="00D557FA">
      <w:rPr>
        <w:sz w:val="16"/>
      </w:rPr>
      <w:t>July 2018. To be reviewed July</w:t>
    </w:r>
    <w:r w:rsidR="005F1816">
      <w:rPr>
        <w:sz w:val="16"/>
      </w:rPr>
      <w:t xml:space="preserve"> 2020.</w:t>
    </w:r>
    <w:r w:rsidR="007854C4">
      <w:rPr>
        <w:sz w:val="16"/>
      </w:rPr>
      <w:br/>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1"/>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sdt>
      <w:sdtPr>
        <w:id w:val="1216469188"/>
        <w:docPartObj>
          <w:docPartGallery w:val="Page Numbers (Bottom of Page)"/>
          <w:docPartUnique/>
        </w:docPartObj>
      </w:sdtPr>
      <w:sdtEndPr>
        <w:rPr>
          <w:noProof/>
        </w:rPr>
      </w:sdtEndPr>
      <w:sdtContent>
        <w:r w:rsidR="005F1816">
          <w:tab/>
        </w:r>
        <w:r w:rsidR="005F1816">
          <w:tab/>
        </w:r>
        <w:r w:rsidR="005F1816">
          <w:tab/>
        </w:r>
        <w:r w:rsidR="005F1816">
          <w:tab/>
        </w:r>
        <w:r w:rsidR="005F1816">
          <w:tab/>
        </w:r>
        <w:r w:rsidR="005F1816">
          <w:tab/>
        </w:r>
        <w:r w:rsidR="005F1816">
          <w:tab/>
        </w:r>
        <w:r w:rsidR="005F1816">
          <w:tab/>
        </w:r>
        <w:r w:rsidR="005F1816">
          <w:tab/>
        </w:r>
        <w:r w:rsidR="005F1816">
          <w:tab/>
        </w:r>
        <w:r w:rsidR="005F1816">
          <w:tab/>
        </w:r>
        <w:r w:rsidR="005F1816">
          <w:rPr>
            <w:sz w:val="16"/>
          </w:rPr>
          <w:t>1 of 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2ACF" w14:textId="77777777" w:rsidR="001A1DDB" w:rsidRPr="001A1DDB" w:rsidRDefault="005E2548" w:rsidP="005F1816">
    <w:pPr>
      <w:spacing w:after="0" w:line="240" w:lineRule="auto"/>
      <w:rPr>
        <w:i/>
        <w:sz w:val="16"/>
      </w:rPr>
    </w:pPr>
    <w:r>
      <w:rPr>
        <w:sz w:val="16"/>
      </w:rPr>
      <w:t xml:space="preserve">CSAS </w:t>
    </w:r>
    <w:r w:rsidR="00580A68">
      <w:rPr>
        <w:sz w:val="16"/>
      </w:rPr>
      <w:t>–</w:t>
    </w:r>
    <w:r>
      <w:rPr>
        <w:sz w:val="16"/>
      </w:rPr>
      <w:t xml:space="preserve"> </w:t>
    </w:r>
    <w:r w:rsidR="00580A68">
      <w:rPr>
        <w:sz w:val="16"/>
      </w:rPr>
      <w:t>July 2018. To be reviewed July 2021</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08A704DE" w14:textId="77777777" w:rsidR="006048E2" w:rsidRPr="001A1DDB" w:rsidRDefault="00BB1593"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12FD3" w14:textId="77777777" w:rsidR="00BB1593" w:rsidRDefault="00BB1593" w:rsidP="00230958">
      <w:r>
        <w:separator/>
      </w:r>
    </w:p>
  </w:footnote>
  <w:footnote w:type="continuationSeparator" w:id="0">
    <w:p w14:paraId="53466023" w14:textId="77777777" w:rsidR="00BB1593" w:rsidRDefault="00BB1593"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4F6D" w14:textId="77777777" w:rsidR="00230958" w:rsidRPr="00A033A4" w:rsidRDefault="00230958" w:rsidP="00A033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4D6F" w14:textId="77777777" w:rsidR="006048E2" w:rsidRPr="006048E2" w:rsidRDefault="00BB1593"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rPr>
          <mc:AlternateContent>
            <mc:Choice Requires="wps">
              <w:drawing>
                <wp:anchor distT="0" distB="0" distL="114300" distR="114300" simplePos="0" relativeHeight="251662336" behindDoc="0" locked="0" layoutInCell="0" allowOverlap="1" wp14:anchorId="6E68E48E" wp14:editId="4914FB1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9E84"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2150F" w:rsidRPr="00E2150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68E48E"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44F29E84"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2150F" w:rsidRPr="00E2150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26"/>
  </w:num>
  <w:num w:numId="6">
    <w:abstractNumId w:val="3"/>
  </w:num>
  <w:num w:numId="7">
    <w:abstractNumId w:val="25"/>
  </w:num>
  <w:num w:numId="8">
    <w:abstractNumId w:val="15"/>
  </w:num>
  <w:num w:numId="9">
    <w:abstractNumId w:val="11"/>
  </w:num>
  <w:num w:numId="10">
    <w:abstractNumId w:val="1"/>
  </w:num>
  <w:num w:numId="11">
    <w:abstractNumId w:val="12"/>
  </w:num>
  <w:num w:numId="12">
    <w:abstractNumId w:val="18"/>
  </w:num>
  <w:num w:numId="13">
    <w:abstractNumId w:val="24"/>
  </w:num>
  <w:num w:numId="14">
    <w:abstractNumId w:val="10"/>
  </w:num>
  <w:num w:numId="15">
    <w:abstractNumId w:val="8"/>
  </w:num>
  <w:num w:numId="16">
    <w:abstractNumId w:val="23"/>
  </w:num>
  <w:num w:numId="17">
    <w:abstractNumId w:val="17"/>
  </w:num>
  <w:num w:numId="18">
    <w:abstractNumId w:val="5"/>
  </w:num>
  <w:num w:numId="19">
    <w:abstractNumId w:val="7"/>
  </w:num>
  <w:num w:numId="20">
    <w:abstractNumId w:val="0"/>
  </w:num>
  <w:num w:numId="21">
    <w:abstractNumId w:val="16"/>
  </w:num>
  <w:num w:numId="22">
    <w:abstractNumId w:val="14"/>
  </w:num>
  <w:num w:numId="23">
    <w:abstractNumId w:val="13"/>
  </w:num>
  <w:num w:numId="24">
    <w:abstractNumId w:val="20"/>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D642B"/>
    <w:rsid w:val="00107B13"/>
    <w:rsid w:val="00146911"/>
    <w:rsid w:val="00183DDC"/>
    <w:rsid w:val="00192C30"/>
    <w:rsid w:val="001A1DDB"/>
    <w:rsid w:val="001E3639"/>
    <w:rsid w:val="001E76F1"/>
    <w:rsid w:val="001E79E1"/>
    <w:rsid w:val="001F00D1"/>
    <w:rsid w:val="001F7931"/>
    <w:rsid w:val="0021669F"/>
    <w:rsid w:val="00230958"/>
    <w:rsid w:val="002316DC"/>
    <w:rsid w:val="002C28D8"/>
    <w:rsid w:val="002E0EF0"/>
    <w:rsid w:val="002E424D"/>
    <w:rsid w:val="00335CB6"/>
    <w:rsid w:val="0034631D"/>
    <w:rsid w:val="003801B2"/>
    <w:rsid w:val="003809A6"/>
    <w:rsid w:val="003A5873"/>
    <w:rsid w:val="003A62CB"/>
    <w:rsid w:val="0043150C"/>
    <w:rsid w:val="004637FF"/>
    <w:rsid w:val="00477CBC"/>
    <w:rsid w:val="004E6F9A"/>
    <w:rsid w:val="00532414"/>
    <w:rsid w:val="00540CD7"/>
    <w:rsid w:val="00580A68"/>
    <w:rsid w:val="005D62D9"/>
    <w:rsid w:val="005E2548"/>
    <w:rsid w:val="005F1816"/>
    <w:rsid w:val="006048E2"/>
    <w:rsid w:val="00605D95"/>
    <w:rsid w:val="00620020"/>
    <w:rsid w:val="006253B3"/>
    <w:rsid w:val="00685D09"/>
    <w:rsid w:val="006D1CB4"/>
    <w:rsid w:val="00705655"/>
    <w:rsid w:val="00705AA6"/>
    <w:rsid w:val="00721238"/>
    <w:rsid w:val="007854C4"/>
    <w:rsid w:val="007B1579"/>
    <w:rsid w:val="00804110"/>
    <w:rsid w:val="0080602B"/>
    <w:rsid w:val="00844B60"/>
    <w:rsid w:val="0086082D"/>
    <w:rsid w:val="00861B1F"/>
    <w:rsid w:val="008760F1"/>
    <w:rsid w:val="008814A6"/>
    <w:rsid w:val="009316A1"/>
    <w:rsid w:val="00954FA0"/>
    <w:rsid w:val="009614AE"/>
    <w:rsid w:val="009770AD"/>
    <w:rsid w:val="009B3A44"/>
    <w:rsid w:val="009C77EF"/>
    <w:rsid w:val="00A033A4"/>
    <w:rsid w:val="00A52C93"/>
    <w:rsid w:val="00A963C8"/>
    <w:rsid w:val="00AA0C8B"/>
    <w:rsid w:val="00AA3C14"/>
    <w:rsid w:val="00AA781B"/>
    <w:rsid w:val="00AC21A2"/>
    <w:rsid w:val="00AE7B7A"/>
    <w:rsid w:val="00B15FCF"/>
    <w:rsid w:val="00B25133"/>
    <w:rsid w:val="00B61A11"/>
    <w:rsid w:val="00B62399"/>
    <w:rsid w:val="00B64849"/>
    <w:rsid w:val="00BB1593"/>
    <w:rsid w:val="00BE74F3"/>
    <w:rsid w:val="00BF5147"/>
    <w:rsid w:val="00C2267D"/>
    <w:rsid w:val="00C67865"/>
    <w:rsid w:val="00C82198"/>
    <w:rsid w:val="00D557FA"/>
    <w:rsid w:val="00DC134F"/>
    <w:rsid w:val="00DD3A55"/>
    <w:rsid w:val="00E01565"/>
    <w:rsid w:val="00E07E1E"/>
    <w:rsid w:val="00E20D80"/>
    <w:rsid w:val="00E2150F"/>
    <w:rsid w:val="00E53B6B"/>
    <w:rsid w:val="00EB432E"/>
    <w:rsid w:val="00F12907"/>
    <w:rsid w:val="00F75424"/>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1EB2C"/>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95F3-DC2B-4BD0-B776-16F253C2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2673</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Sue Field</cp:lastModifiedBy>
  <cp:revision>3</cp:revision>
  <cp:lastPrinted>2018-07-23T13:49:00Z</cp:lastPrinted>
  <dcterms:created xsi:type="dcterms:W3CDTF">2021-01-06T15:04:00Z</dcterms:created>
  <dcterms:modified xsi:type="dcterms:W3CDTF">2021-01-06T15:08:00Z</dcterms:modified>
</cp:coreProperties>
</file>